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B49BE" w14:textId="77777777" w:rsidR="006850FC" w:rsidRDefault="009104EC">
      <w:pPr>
        <w:spacing w:line="360" w:lineRule="auto"/>
        <w:jc w:val="center"/>
        <w:rPr>
          <w:rFonts w:ascii="Times New Roman" w:eastAsia="Calibri" w:hAnsi="Times New Roman"/>
          <w:b/>
          <w:bCs/>
        </w:rPr>
      </w:pPr>
      <w:r>
        <w:rPr>
          <w:rFonts w:ascii="Times New Roman" w:eastAsia="Calibri" w:hAnsi="Times New Roman"/>
          <w:b/>
          <w:bCs/>
        </w:rPr>
        <w:t>Договор об образовании при приеме детей на обучение</w:t>
      </w:r>
    </w:p>
    <w:p w14:paraId="2B88A61D" w14:textId="77777777" w:rsidR="006850FC" w:rsidRDefault="009104EC">
      <w:pPr>
        <w:spacing w:line="360" w:lineRule="auto"/>
        <w:jc w:val="center"/>
        <w:rPr>
          <w:rFonts w:ascii="Times New Roman" w:eastAsia="Calibri" w:hAnsi="Times New Roman"/>
          <w:b/>
          <w:bCs/>
        </w:rPr>
      </w:pPr>
      <w:r>
        <w:rPr>
          <w:rFonts w:ascii="Times New Roman" w:eastAsia="Calibri" w:hAnsi="Times New Roman"/>
          <w:b/>
          <w:bCs/>
        </w:rPr>
        <w:t xml:space="preserve"> по образовательным программам дошкольного образования </w:t>
      </w:r>
    </w:p>
    <w:p w14:paraId="345960D5" w14:textId="77777777" w:rsidR="006850FC" w:rsidRDefault="006850FC">
      <w:pPr>
        <w:spacing w:line="360" w:lineRule="auto"/>
        <w:jc w:val="both"/>
        <w:outlineLvl w:val="0"/>
        <w:rPr>
          <w:rFonts w:ascii="Times New Roman" w:eastAsia="Calibri" w:hAnsi="Times New Roman"/>
          <w:b/>
          <w:bCs/>
        </w:rPr>
      </w:pPr>
    </w:p>
    <w:p w14:paraId="63E48AFE" w14:textId="77777777" w:rsidR="006850FC" w:rsidRDefault="009104EC">
      <w:pPr>
        <w:spacing w:line="36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  <w:u w:val="single"/>
        </w:rPr>
        <w:t xml:space="preserve">  г. Аксай</w:t>
      </w:r>
      <w:r>
        <w:rPr>
          <w:rFonts w:ascii="Times New Roman" w:eastAsia="Calibri" w:hAnsi="Times New Roman"/>
          <w:sz w:val="20"/>
          <w:szCs w:val="20"/>
          <w:u w:val="single"/>
        </w:rPr>
        <w:tab/>
      </w:r>
      <w:r>
        <w:rPr>
          <w:rFonts w:ascii="Times New Roman" w:eastAsia="Calibri" w:hAnsi="Times New Roman"/>
          <w:sz w:val="20"/>
          <w:szCs w:val="20"/>
        </w:rPr>
        <w:tab/>
      </w:r>
      <w:r>
        <w:rPr>
          <w:rFonts w:ascii="Times New Roman" w:eastAsia="Calibri" w:hAnsi="Times New Roman"/>
          <w:sz w:val="20"/>
          <w:szCs w:val="20"/>
        </w:rPr>
        <w:tab/>
        <w:t xml:space="preserve">                                                                                     "_____" _____________</w:t>
      </w:r>
      <w:proofErr w:type="gramStart"/>
      <w:r>
        <w:rPr>
          <w:rFonts w:ascii="Times New Roman" w:eastAsia="Calibri" w:hAnsi="Times New Roman"/>
          <w:sz w:val="20"/>
          <w:szCs w:val="20"/>
        </w:rPr>
        <w:t>_  20</w:t>
      </w:r>
      <w:proofErr w:type="gramEnd"/>
      <w:r>
        <w:rPr>
          <w:rFonts w:ascii="Times New Roman" w:eastAsia="Calibri" w:hAnsi="Times New Roman"/>
          <w:sz w:val="20"/>
          <w:szCs w:val="20"/>
        </w:rPr>
        <w:t>___ г.</w:t>
      </w:r>
    </w:p>
    <w:p w14:paraId="51B51447" w14:textId="77777777" w:rsidR="006850FC" w:rsidRDefault="009104EC">
      <w:pPr>
        <w:spacing w:line="36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(место заключения договора) </w:t>
      </w:r>
      <w:r>
        <w:rPr>
          <w:rFonts w:ascii="Times New Roman" w:eastAsia="Calibri" w:hAnsi="Times New Roman"/>
          <w:sz w:val="20"/>
          <w:szCs w:val="20"/>
        </w:rPr>
        <w:tab/>
      </w:r>
      <w:r>
        <w:rPr>
          <w:rFonts w:ascii="Times New Roman" w:eastAsia="Calibri" w:hAnsi="Times New Roman"/>
          <w:sz w:val="20"/>
          <w:szCs w:val="20"/>
        </w:rPr>
        <w:tab/>
      </w:r>
      <w:r>
        <w:rPr>
          <w:rFonts w:ascii="Times New Roman" w:eastAsia="Calibri" w:hAnsi="Times New Roman"/>
          <w:sz w:val="20"/>
          <w:szCs w:val="20"/>
        </w:rPr>
        <w:tab/>
      </w:r>
      <w:r>
        <w:rPr>
          <w:rFonts w:ascii="Times New Roman" w:eastAsia="Calibri" w:hAnsi="Times New Roman"/>
          <w:sz w:val="20"/>
          <w:szCs w:val="20"/>
        </w:rPr>
        <w:tab/>
      </w:r>
      <w:r>
        <w:rPr>
          <w:rFonts w:ascii="Times New Roman" w:eastAsia="Calibri" w:hAnsi="Times New Roman"/>
          <w:sz w:val="20"/>
          <w:szCs w:val="20"/>
        </w:rPr>
        <w:tab/>
        <w:t xml:space="preserve">                                 </w:t>
      </w:r>
      <w:proofErr w:type="gramStart"/>
      <w:r>
        <w:rPr>
          <w:rFonts w:ascii="Times New Roman" w:eastAsia="Calibri" w:hAnsi="Times New Roman"/>
          <w:sz w:val="20"/>
          <w:szCs w:val="20"/>
        </w:rPr>
        <w:t xml:space="preserve">   (</w:t>
      </w:r>
      <w:proofErr w:type="gramEnd"/>
      <w:r>
        <w:rPr>
          <w:rFonts w:ascii="Times New Roman" w:eastAsia="Calibri" w:hAnsi="Times New Roman"/>
          <w:sz w:val="20"/>
          <w:szCs w:val="20"/>
        </w:rPr>
        <w:t>дата заключения договора)</w:t>
      </w:r>
    </w:p>
    <w:p w14:paraId="2AD7D81D" w14:textId="77777777" w:rsidR="006850FC" w:rsidRDefault="009104EC">
      <w:pPr>
        <w:contextualSpacing/>
        <w:jc w:val="both"/>
        <w:rPr>
          <w:rFonts w:ascii="Times New Roman" w:eastAsia="Calibri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  <w:u w:val="single"/>
        </w:rPr>
        <w:t xml:space="preserve">Муниципальное </w:t>
      </w:r>
      <w:r>
        <w:rPr>
          <w:rFonts w:ascii="Times New Roman" w:hAnsi="Times New Roman"/>
          <w:u w:val="single"/>
        </w:rPr>
        <w:t>бюджетное дошкольное образовательное учреждение Аксайского района детский сад общеразвивающего вида второй категории №13 «Сказка»</w:t>
      </w:r>
      <w:r>
        <w:rPr>
          <w:rFonts w:ascii="Times New Roman" w:eastAsia="Calibri" w:hAnsi="Times New Roman"/>
          <w:u w:val="single"/>
        </w:rPr>
        <w:t>,</w:t>
      </w:r>
    </w:p>
    <w:p w14:paraId="358A8EBA" w14:textId="77777777" w:rsidR="006850FC" w:rsidRDefault="009104EC">
      <w:pPr>
        <w:contextualSpacing/>
        <w:jc w:val="center"/>
        <w:rPr>
          <w:rFonts w:ascii="Times New Roman" w:eastAsia="Calibri" w:hAnsi="Times New Roman"/>
          <w:sz w:val="16"/>
          <w:szCs w:val="16"/>
        </w:rPr>
      </w:pPr>
      <w:r>
        <w:rPr>
          <w:rFonts w:ascii="Times New Roman" w:eastAsia="Calibri" w:hAnsi="Times New Roman"/>
          <w:sz w:val="16"/>
          <w:szCs w:val="16"/>
        </w:rPr>
        <w:t>(полное наименование и фирменное наименование (при наличии) организации, осуществляющей образовательную деятельность по образовательным программам дошкольного образования)</w:t>
      </w:r>
    </w:p>
    <w:p w14:paraId="1F924645" w14:textId="77777777" w:rsidR="006850FC" w:rsidRDefault="009104EC">
      <w:pPr>
        <w:contextualSpacing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</w:rPr>
        <w:t>осуществляющая образовательную деятельность (далее – образовательная организация) на основании лицензии от "</w:t>
      </w:r>
      <w:r>
        <w:rPr>
          <w:rFonts w:ascii="Times New Roman" w:eastAsia="Calibri" w:hAnsi="Times New Roman"/>
          <w:u w:val="single"/>
        </w:rPr>
        <w:t xml:space="preserve">14" ноября </w:t>
      </w:r>
      <w:proofErr w:type="gramStart"/>
      <w:r>
        <w:rPr>
          <w:rFonts w:ascii="Times New Roman" w:eastAsia="Calibri" w:hAnsi="Times New Roman"/>
          <w:u w:val="single"/>
        </w:rPr>
        <w:t>2012  г.</w:t>
      </w:r>
      <w:proofErr w:type="gramEnd"/>
      <w:r>
        <w:rPr>
          <w:rFonts w:ascii="Times New Roman" w:eastAsia="Calibri" w:hAnsi="Times New Roman"/>
          <w:u w:val="single"/>
        </w:rPr>
        <w:t xml:space="preserve"> № 3014</w:t>
      </w:r>
      <w:r>
        <w:rPr>
          <w:rFonts w:ascii="Times New Roman" w:eastAsia="Calibri" w:hAnsi="Times New Roman"/>
        </w:rPr>
        <w:t>, выданной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>Региональной службой по надзору и контролю в сфере образования Ростовской области на срок бессрочно</w:t>
      </w:r>
      <w:r>
        <w:rPr>
          <w:rFonts w:ascii="Times New Roman" w:hAnsi="Times New Roman"/>
          <w:sz w:val="26"/>
          <w:szCs w:val="26"/>
          <w:u w:val="single"/>
        </w:rPr>
        <w:t>,</w:t>
      </w:r>
      <w:r>
        <w:rPr>
          <w:rFonts w:ascii="Times New Roman" w:eastAsia="Calibri" w:hAnsi="Times New Roman"/>
          <w:sz w:val="20"/>
          <w:szCs w:val="20"/>
        </w:rPr>
        <w:t xml:space="preserve"> </w:t>
      </w:r>
    </w:p>
    <w:p w14:paraId="499E9098" w14:textId="77777777" w:rsidR="006850FC" w:rsidRDefault="009104EC">
      <w:pPr>
        <w:contextualSpacing/>
        <w:jc w:val="center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16"/>
          <w:szCs w:val="16"/>
        </w:rPr>
        <w:t>(наименование лицензирующего органа)</w:t>
      </w:r>
    </w:p>
    <w:p w14:paraId="631DF4A7" w14:textId="77777777" w:rsidR="006850FC" w:rsidRDefault="009104EC">
      <w:pPr>
        <w:contextualSpacing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</w:rPr>
        <w:t xml:space="preserve">именуемая в дальнейшем "Исполнитель", в лице </w:t>
      </w:r>
      <w:r>
        <w:rPr>
          <w:rFonts w:ascii="Times New Roman" w:hAnsi="Times New Roman"/>
          <w:u w:val="single"/>
        </w:rPr>
        <w:t xml:space="preserve">заведующего  </w:t>
      </w:r>
      <w:proofErr w:type="spellStart"/>
      <w:r>
        <w:rPr>
          <w:rFonts w:ascii="Times New Roman" w:hAnsi="Times New Roman"/>
          <w:u w:val="single"/>
        </w:rPr>
        <w:t>Редченко</w:t>
      </w:r>
      <w:proofErr w:type="spellEnd"/>
      <w:r>
        <w:rPr>
          <w:rFonts w:ascii="Times New Roman" w:hAnsi="Times New Roman"/>
          <w:u w:val="single"/>
        </w:rPr>
        <w:t xml:space="preserve"> Ольги Петровны</w:t>
      </w:r>
      <w:r>
        <w:rPr>
          <w:rFonts w:ascii="Times New Roman" w:eastAsia="Calibri" w:hAnsi="Times New Roman"/>
        </w:rPr>
        <w:t xml:space="preserve">, действующего на основании </w:t>
      </w:r>
      <w:r>
        <w:rPr>
          <w:rFonts w:ascii="Times New Roman" w:hAnsi="Times New Roman"/>
          <w:u w:val="single"/>
        </w:rPr>
        <w:t>приказа № 08к-1 от 01.04.2015г., Управления образования Администрации Аксайского района</w:t>
      </w:r>
      <w:r>
        <w:rPr>
          <w:rFonts w:ascii="Times New Roman" w:eastAsia="Calibri" w:hAnsi="Times New Roman"/>
        </w:rPr>
        <w:t xml:space="preserve"> ,и именуем__ в дальнейшем "Заказчик", в лице</w:t>
      </w:r>
      <w:r>
        <w:rPr>
          <w:rFonts w:ascii="Times New Roman" w:eastAsia="Calibri" w:hAnsi="Times New Roman"/>
          <w:sz w:val="20"/>
          <w:szCs w:val="20"/>
        </w:rPr>
        <w:t xml:space="preserve"> ________________________________________________________________________________________________</w:t>
      </w:r>
    </w:p>
    <w:p w14:paraId="0F3F97EB" w14:textId="77777777" w:rsidR="006850FC" w:rsidRDefault="009104EC">
      <w:pPr>
        <w:spacing w:line="36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________________________________________________________________________________________________,</w:t>
      </w:r>
    </w:p>
    <w:p w14:paraId="15B3BF68" w14:textId="77777777" w:rsidR="006850FC" w:rsidRDefault="009104EC">
      <w:pPr>
        <w:spacing w:line="360" w:lineRule="auto"/>
        <w:ind w:firstLine="708"/>
        <w:jc w:val="both"/>
        <w:rPr>
          <w:rFonts w:ascii="Times New Roman" w:eastAsia="Calibri" w:hAnsi="Times New Roman"/>
          <w:sz w:val="16"/>
          <w:szCs w:val="16"/>
        </w:rPr>
      </w:pPr>
      <w:proofErr w:type="gramStart"/>
      <w:r>
        <w:rPr>
          <w:rFonts w:ascii="Times New Roman" w:eastAsia="Calibri" w:hAnsi="Times New Roman"/>
          <w:sz w:val="16"/>
          <w:szCs w:val="16"/>
        </w:rPr>
        <w:t>( фамилия</w:t>
      </w:r>
      <w:proofErr w:type="gramEnd"/>
      <w:r>
        <w:rPr>
          <w:rFonts w:ascii="Times New Roman" w:eastAsia="Calibri" w:hAnsi="Times New Roman"/>
          <w:sz w:val="16"/>
          <w:szCs w:val="16"/>
        </w:rPr>
        <w:t>, имя, отчество (при наличии) представителя Заказчика)</w:t>
      </w:r>
    </w:p>
    <w:p w14:paraId="2BC2B2A1" w14:textId="77777777" w:rsidR="006850FC" w:rsidRDefault="009104EC">
      <w:pPr>
        <w:spacing w:line="360" w:lineRule="auto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</w:rPr>
        <w:t>действующего на основании</w:t>
      </w:r>
      <w:r>
        <w:rPr>
          <w:rFonts w:ascii="Times New Roman" w:eastAsia="Calibri" w:hAnsi="Times New Roman"/>
          <w:sz w:val="20"/>
          <w:szCs w:val="20"/>
        </w:rPr>
        <w:t xml:space="preserve"> _________________________________________________________________________________________________</w:t>
      </w:r>
    </w:p>
    <w:p w14:paraId="674B86A7" w14:textId="77777777" w:rsidR="006850FC" w:rsidRDefault="009104EC">
      <w:pPr>
        <w:spacing w:line="36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____________________________________________________________________________________________,</w:t>
      </w:r>
    </w:p>
    <w:p w14:paraId="5779AF66" w14:textId="77777777" w:rsidR="006850FC" w:rsidRDefault="009104EC">
      <w:pPr>
        <w:spacing w:line="360" w:lineRule="auto"/>
        <w:jc w:val="center"/>
        <w:rPr>
          <w:rFonts w:ascii="Times New Roman" w:eastAsia="Calibri" w:hAnsi="Times New Roman"/>
          <w:sz w:val="16"/>
          <w:szCs w:val="16"/>
        </w:rPr>
      </w:pPr>
      <w:r>
        <w:rPr>
          <w:rFonts w:ascii="Times New Roman" w:eastAsia="Calibri" w:hAnsi="Times New Roman"/>
          <w:sz w:val="16"/>
          <w:szCs w:val="16"/>
        </w:rPr>
        <w:t>(наименование и реквизиты документа, удостоверяющего полномочия Представителя Заказчика)</w:t>
      </w:r>
    </w:p>
    <w:p w14:paraId="724ACA1F" w14:textId="77777777" w:rsidR="006850FC" w:rsidRDefault="009104EC">
      <w:pPr>
        <w:spacing w:line="360" w:lineRule="auto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</w:rPr>
        <w:t>в интересах несовершеннолетнего</w:t>
      </w:r>
      <w:r>
        <w:rPr>
          <w:rFonts w:ascii="Times New Roman" w:eastAsia="Calibri" w:hAnsi="Times New Roman"/>
          <w:sz w:val="20"/>
          <w:szCs w:val="20"/>
        </w:rPr>
        <w:t xml:space="preserve"> _________________________________________________________________________________________________</w:t>
      </w:r>
    </w:p>
    <w:p w14:paraId="3A3900F2" w14:textId="77777777" w:rsidR="006850FC" w:rsidRDefault="009104EC">
      <w:pPr>
        <w:spacing w:line="36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_____________________________________________________________________________________________,</w:t>
      </w:r>
    </w:p>
    <w:p w14:paraId="37E61D28" w14:textId="77777777" w:rsidR="006850FC" w:rsidRDefault="009104EC">
      <w:pPr>
        <w:spacing w:line="360" w:lineRule="auto"/>
        <w:jc w:val="center"/>
        <w:rPr>
          <w:rFonts w:ascii="Times New Roman" w:eastAsia="Calibri" w:hAnsi="Times New Roman"/>
          <w:sz w:val="16"/>
          <w:szCs w:val="16"/>
        </w:rPr>
      </w:pPr>
      <w:r>
        <w:rPr>
          <w:rFonts w:ascii="Times New Roman" w:eastAsia="Calibri" w:hAnsi="Times New Roman"/>
          <w:sz w:val="16"/>
          <w:szCs w:val="16"/>
        </w:rPr>
        <w:t>(фамилия, имя, отчество (при наличии), дата рождения)</w:t>
      </w:r>
    </w:p>
    <w:p w14:paraId="11F947D3" w14:textId="77777777" w:rsidR="006850FC" w:rsidRDefault="009104EC">
      <w:pPr>
        <w:spacing w:line="36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</w:rPr>
        <w:t>проживающего по адресу:</w:t>
      </w:r>
      <w:r>
        <w:rPr>
          <w:rFonts w:ascii="Times New Roman" w:eastAsia="Calibri" w:hAnsi="Times New Roman"/>
          <w:sz w:val="20"/>
          <w:szCs w:val="20"/>
        </w:rPr>
        <w:t xml:space="preserve"> ______________________________________________________________________</w:t>
      </w:r>
    </w:p>
    <w:p w14:paraId="23451749" w14:textId="77777777" w:rsidR="006850FC" w:rsidRDefault="009104EC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____________________________________________________________________________________________</w:t>
      </w:r>
      <w:proofErr w:type="gramStart"/>
      <w:r>
        <w:rPr>
          <w:rFonts w:ascii="Times New Roman" w:eastAsia="Calibri" w:hAnsi="Times New Roman"/>
          <w:sz w:val="20"/>
          <w:szCs w:val="20"/>
        </w:rPr>
        <w:t xml:space="preserve">_,   </w:t>
      </w:r>
      <w:proofErr w:type="gramEnd"/>
      <w:r>
        <w:rPr>
          <w:rFonts w:ascii="Times New Roman" w:eastAsia="Calibri" w:hAnsi="Times New Roman"/>
          <w:sz w:val="20"/>
          <w:szCs w:val="20"/>
        </w:rPr>
        <w:t xml:space="preserve">           </w:t>
      </w:r>
      <w:r>
        <w:rPr>
          <w:rFonts w:ascii="Times New Roman" w:eastAsia="Calibri" w:hAnsi="Times New Roman"/>
          <w:sz w:val="16"/>
          <w:szCs w:val="16"/>
        </w:rPr>
        <w:t>(адрес места жительства ребенка с указанием индекса)</w:t>
      </w:r>
    </w:p>
    <w:p w14:paraId="2C9B16C0" w14:textId="77777777" w:rsidR="006850FC" w:rsidRDefault="009104EC">
      <w:pPr>
        <w:contextualSpacing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именуем__ в дальнейшем "Воспитанник", совместно именуемые Стороны, заключили настоящий Договор о нижеследующем:</w:t>
      </w:r>
    </w:p>
    <w:p w14:paraId="54C48550" w14:textId="77777777" w:rsidR="006850FC" w:rsidRDefault="009104EC">
      <w:pPr>
        <w:pStyle w:val="af5"/>
        <w:widowControl w:val="0"/>
        <w:numPr>
          <w:ilvl w:val="0"/>
          <w:numId w:val="2"/>
        </w:numPr>
        <w:jc w:val="center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Предмет договора</w:t>
      </w:r>
    </w:p>
    <w:p w14:paraId="123B256F" w14:textId="77777777" w:rsidR="006850FC" w:rsidRDefault="006850FC">
      <w:pPr>
        <w:pStyle w:val="af5"/>
        <w:spacing w:line="360" w:lineRule="auto"/>
        <w:jc w:val="both"/>
        <w:rPr>
          <w:rFonts w:ascii="Times New Roman" w:eastAsia="Calibri" w:hAnsi="Times New Roman"/>
          <w:b/>
          <w:bCs/>
        </w:rPr>
      </w:pPr>
    </w:p>
    <w:p w14:paraId="0217BEDD" w14:textId="091ED39F" w:rsidR="006850FC" w:rsidRDefault="009104EC">
      <w:pPr>
        <w:contextualSpacing/>
        <w:jc w:val="both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Cs/>
        </w:rPr>
        <w:t xml:space="preserve">1.1. </w:t>
      </w:r>
      <w:r w:rsidR="006E2D82">
        <w:rPr>
          <w:rFonts w:ascii="Times New Roman" w:hAnsi="Times New Roman"/>
        </w:rPr>
        <w:t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</w:t>
      </w:r>
      <w:r w:rsidR="006E2D82">
        <w:rPr>
          <w:rFonts w:ascii="Times New Roman" w:eastAsia="Calibri" w:hAnsi="Times New Roman"/>
          <w:bCs/>
        </w:rPr>
        <w:t>.</w:t>
      </w:r>
    </w:p>
    <w:p w14:paraId="6401C5DA" w14:textId="77777777" w:rsidR="006850FC" w:rsidRDefault="009104EC">
      <w:pPr>
        <w:contextualSpacing/>
        <w:jc w:val="both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Cs/>
        </w:rPr>
        <w:t>1.2. Форма обучения - очная.</w:t>
      </w:r>
    </w:p>
    <w:p w14:paraId="3310246D" w14:textId="77777777" w:rsidR="006850FC" w:rsidRDefault="009104EC">
      <w:pPr>
        <w:contextualSpacing/>
        <w:jc w:val="both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Cs/>
        </w:rPr>
        <w:t>1.3. Язык образования – русский.</w:t>
      </w:r>
    </w:p>
    <w:p w14:paraId="00DEF7E4" w14:textId="3A3F6884" w:rsidR="006E2D82" w:rsidRPr="00932B64" w:rsidRDefault="009104EC" w:rsidP="006E2D82">
      <w:pPr>
        <w:contextualSpacing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eastAsia="Calibri" w:hAnsi="Times New Roman"/>
          <w:bCs/>
        </w:rPr>
        <w:t xml:space="preserve">1.4. Наименование образовательной программы: </w:t>
      </w:r>
      <w:r w:rsidR="00932B64" w:rsidRPr="00932B64">
        <w:rPr>
          <w:rFonts w:ascii="Times New Roman" w:hAnsi="Times New Roman"/>
          <w:sz w:val="26"/>
          <w:szCs w:val="26"/>
          <w:shd w:val="clear" w:color="auto" w:fill="FFFFFF"/>
        </w:rPr>
        <w:t>о</w:t>
      </w:r>
      <w:r w:rsidR="006E2D82" w:rsidRPr="00932B64">
        <w:rPr>
          <w:rFonts w:ascii="Times New Roman" w:hAnsi="Times New Roman"/>
          <w:sz w:val="26"/>
          <w:szCs w:val="26"/>
          <w:shd w:val="clear" w:color="auto" w:fill="FFFFFF"/>
        </w:rPr>
        <w:t>бразовательная</w:t>
      </w:r>
      <w:r w:rsidR="00932B64" w:rsidRPr="00932B64">
        <w:rPr>
          <w:rFonts w:ascii="Times New Roman" w:hAnsi="Times New Roman"/>
          <w:sz w:val="26"/>
          <w:szCs w:val="26"/>
          <w:shd w:val="clear" w:color="auto" w:fill="FFFFFF"/>
        </w:rPr>
        <w:t xml:space="preserve"> программа</w:t>
      </w:r>
      <w:r w:rsidR="00932B64">
        <w:rPr>
          <w:rFonts w:ascii="Times New Roman" w:hAnsi="Times New Roman"/>
          <w:sz w:val="26"/>
          <w:szCs w:val="26"/>
          <w:shd w:val="clear" w:color="auto" w:fill="FFFFFF"/>
        </w:rPr>
        <w:t xml:space="preserve"> дошкольного образования.</w:t>
      </w:r>
    </w:p>
    <w:p w14:paraId="23B3623F" w14:textId="64613945" w:rsidR="006850FC" w:rsidRDefault="009104EC" w:rsidP="006E2D82">
      <w:pPr>
        <w:contextualSpacing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Cs/>
        </w:rPr>
        <w:t>1.5. Срок освоения образовательной программы (продолжительность обучения) на момент подписания настоящего Договора составляет ________________________ календарных лет (года).</w:t>
      </w:r>
    </w:p>
    <w:p w14:paraId="33CCD524" w14:textId="77777777" w:rsidR="006850FC" w:rsidRDefault="009104EC">
      <w:pPr>
        <w:contextualSpacing/>
        <w:jc w:val="both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Cs/>
        </w:rPr>
        <w:lastRenderedPageBreak/>
        <w:t xml:space="preserve">1.6. Режим пребывания Воспитанника в образовательной организации: </w:t>
      </w:r>
      <w:r>
        <w:rPr>
          <w:rFonts w:ascii="Times New Roman" w:hAnsi="Times New Roman"/>
        </w:rPr>
        <w:t>5-</w:t>
      </w:r>
      <w:proofErr w:type="gramStart"/>
      <w:r>
        <w:rPr>
          <w:rFonts w:ascii="Times New Roman" w:hAnsi="Times New Roman"/>
        </w:rPr>
        <w:t>ти  дневная</w:t>
      </w:r>
      <w:proofErr w:type="gramEnd"/>
      <w:r>
        <w:rPr>
          <w:rFonts w:ascii="Times New Roman" w:hAnsi="Times New Roman"/>
        </w:rPr>
        <w:t xml:space="preserve">  рабочая  неделя, </w:t>
      </w:r>
      <w:r>
        <w:rPr>
          <w:rFonts w:ascii="Times New Roman" w:eastAsia="Times New Roman" w:hAnsi="Times New Roman"/>
          <w:color w:val="000000"/>
        </w:rPr>
        <w:t>полный день - 12 часов</w:t>
      </w:r>
      <w:r>
        <w:rPr>
          <w:rFonts w:ascii="Times New Roman" w:hAnsi="Times New Roman"/>
        </w:rPr>
        <w:t xml:space="preserve"> с  7.00 до 19.00 часов. Выходные дни: суббота, воскресенье и праздничные </w:t>
      </w:r>
      <w:proofErr w:type="gramStart"/>
      <w:r>
        <w:rPr>
          <w:rFonts w:ascii="Times New Roman" w:hAnsi="Times New Roman"/>
        </w:rPr>
        <w:t xml:space="preserve">дни, </w:t>
      </w:r>
      <w:r>
        <w:rPr>
          <w:rFonts w:ascii="Times New Roman" w:eastAsia="Times New Roman" w:hAnsi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/>
          <w:color w:val="000000"/>
        </w:rPr>
        <w:t>установленных</w:t>
      </w:r>
      <w:proofErr w:type="gramEnd"/>
      <w:r>
        <w:rPr>
          <w:rFonts w:ascii="Times New Roman" w:eastAsia="Times New Roman" w:hAnsi="Times New Roman"/>
          <w:color w:val="000000"/>
        </w:rPr>
        <w:t xml:space="preserve"> законодательством Российской Федерации</w:t>
      </w:r>
      <w:r>
        <w:rPr>
          <w:rFonts w:ascii="Times New Roman" w:eastAsia="Calibri" w:hAnsi="Times New Roman"/>
          <w:bCs/>
        </w:rPr>
        <w:t>.</w:t>
      </w:r>
    </w:p>
    <w:p w14:paraId="5419A024" w14:textId="77777777" w:rsidR="006850FC" w:rsidRDefault="009104EC">
      <w:pPr>
        <w:contextualSpacing/>
        <w:jc w:val="both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Cs/>
        </w:rPr>
        <w:t xml:space="preserve">1.7. Воспитанник зачисляется в группу </w:t>
      </w:r>
      <w:proofErr w:type="gramStart"/>
      <w:r>
        <w:rPr>
          <w:rFonts w:ascii="Times New Roman" w:eastAsia="Calibri" w:hAnsi="Times New Roman"/>
          <w:bCs/>
          <w:u w:val="single"/>
        </w:rPr>
        <w:t>общеразвивающей</w:t>
      </w:r>
      <w:r>
        <w:rPr>
          <w:rFonts w:ascii="Times New Roman" w:eastAsia="Calibri" w:hAnsi="Times New Roman"/>
          <w:bCs/>
        </w:rPr>
        <w:t xml:space="preserve">  направленности</w:t>
      </w:r>
      <w:proofErr w:type="gramEnd"/>
      <w:r>
        <w:rPr>
          <w:rFonts w:ascii="Times New Roman" w:eastAsia="Calibri" w:hAnsi="Times New Roman"/>
          <w:bCs/>
        </w:rPr>
        <w:t>.</w:t>
      </w:r>
    </w:p>
    <w:p w14:paraId="76216BA7" w14:textId="77777777" w:rsidR="006850FC" w:rsidRDefault="009104EC">
      <w:pPr>
        <w:tabs>
          <w:tab w:val="left" w:pos="3735"/>
        </w:tabs>
        <w:spacing w:line="360" w:lineRule="auto"/>
        <w:jc w:val="center"/>
        <w:rPr>
          <w:rFonts w:ascii="Times New Roman" w:eastAsia="Calibri" w:hAnsi="Times New Roman"/>
          <w:bCs/>
          <w:sz w:val="16"/>
          <w:szCs w:val="16"/>
        </w:rPr>
      </w:pPr>
      <w:r>
        <w:rPr>
          <w:rFonts w:ascii="Times New Roman" w:eastAsia="Calibri" w:hAnsi="Times New Roman"/>
          <w:bCs/>
          <w:sz w:val="16"/>
          <w:szCs w:val="16"/>
        </w:rPr>
        <w:t xml:space="preserve">                                                                                (наименование, общеразвивающей/компенсирующей/комбинированной направленности)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</w:p>
    <w:p w14:paraId="7B2BD90E" w14:textId="77777777" w:rsidR="006850FC" w:rsidRDefault="009104EC">
      <w:pPr>
        <w:spacing w:line="360" w:lineRule="auto"/>
        <w:jc w:val="center"/>
        <w:outlineLvl w:val="0"/>
        <w:rPr>
          <w:rFonts w:ascii="Times New Roman" w:eastAsia="Calibri" w:hAnsi="Times New Roman"/>
          <w:b/>
          <w:bCs/>
        </w:rPr>
      </w:pPr>
      <w:r>
        <w:rPr>
          <w:rFonts w:ascii="Times New Roman" w:eastAsia="Calibri" w:hAnsi="Times New Roman"/>
          <w:b/>
          <w:bCs/>
        </w:rPr>
        <w:t xml:space="preserve">2. Взаимодействие Сторон </w:t>
      </w:r>
    </w:p>
    <w:p w14:paraId="5C32E3CC" w14:textId="77777777" w:rsidR="006850FC" w:rsidRDefault="009104EC">
      <w:pPr>
        <w:contextualSpacing/>
        <w:jc w:val="both"/>
        <w:rPr>
          <w:rFonts w:ascii="Times New Roman" w:eastAsia="Calibri" w:hAnsi="Times New Roman"/>
          <w:b/>
          <w:bCs/>
        </w:rPr>
      </w:pPr>
      <w:r>
        <w:rPr>
          <w:rFonts w:ascii="Times New Roman" w:eastAsia="Calibri" w:hAnsi="Times New Roman"/>
          <w:b/>
          <w:bCs/>
        </w:rPr>
        <w:t>2.1. Исполнитель вправе:</w:t>
      </w:r>
    </w:p>
    <w:p w14:paraId="2759F0BD" w14:textId="77777777" w:rsidR="006850FC" w:rsidRDefault="009104EC">
      <w:pPr>
        <w:contextualSpacing/>
        <w:jc w:val="both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Cs/>
        </w:rPr>
        <w:t>2.1.1. Самостоятельно осуществлять образовательную деятельность.</w:t>
      </w:r>
    </w:p>
    <w:p w14:paraId="40753E27" w14:textId="77777777" w:rsidR="006850FC" w:rsidRDefault="009104EC">
      <w:pPr>
        <w:contextualSpacing/>
        <w:rPr>
          <w:rFonts w:ascii="Times New Roman" w:eastAsia="Calibri" w:hAnsi="Times New Roman"/>
          <w:bCs/>
          <w:sz w:val="20"/>
          <w:szCs w:val="20"/>
        </w:rPr>
      </w:pPr>
      <w:r>
        <w:rPr>
          <w:rFonts w:ascii="Times New Roman" w:eastAsia="Calibri" w:hAnsi="Times New Roman"/>
          <w:bCs/>
        </w:rPr>
        <w:t xml:space="preserve">2.1.2. Зачислить ребенка в </w:t>
      </w:r>
      <w:proofErr w:type="gramStart"/>
      <w:r>
        <w:rPr>
          <w:rFonts w:ascii="Times New Roman" w:eastAsia="Calibri" w:hAnsi="Times New Roman"/>
          <w:bCs/>
        </w:rPr>
        <w:t>группу</w:t>
      </w:r>
      <w:r>
        <w:rPr>
          <w:rFonts w:ascii="Times New Roman" w:eastAsia="Calibri" w:hAnsi="Times New Roman"/>
          <w:bCs/>
          <w:sz w:val="20"/>
          <w:szCs w:val="20"/>
        </w:rPr>
        <w:t xml:space="preserve">  </w:t>
      </w:r>
      <w:r>
        <w:rPr>
          <w:rFonts w:ascii="Times New Roman" w:eastAsia="Calibri" w:hAnsi="Times New Roman"/>
          <w:bCs/>
          <w:u w:val="single"/>
        </w:rPr>
        <w:t>общеразвивающей</w:t>
      </w:r>
      <w:proofErr w:type="gramEnd"/>
      <w:r>
        <w:rPr>
          <w:rFonts w:ascii="Times New Roman" w:eastAsia="Calibri" w:hAnsi="Times New Roman"/>
          <w:bCs/>
          <w:u w:val="single"/>
        </w:rPr>
        <w:t xml:space="preserve"> направленности</w:t>
      </w:r>
    </w:p>
    <w:p w14:paraId="6CDE408C" w14:textId="77777777" w:rsidR="006850FC" w:rsidRDefault="009104EC">
      <w:pPr>
        <w:contextualSpacing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(направленность, наименование группы)</w:t>
      </w:r>
    </w:p>
    <w:p w14:paraId="255F27A8" w14:textId="77777777" w:rsidR="006850FC" w:rsidRDefault="009104EC">
      <w:p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>
        <w:rPr>
          <w:rFonts w:ascii="Times New Roman" w:eastAsia="Calibri" w:hAnsi="Times New Roman"/>
          <w:bCs/>
        </w:rPr>
        <w:t>на основании направления УО ААР №</w:t>
      </w:r>
      <w:r>
        <w:rPr>
          <w:rFonts w:ascii="Times New Roman" w:eastAsia="Calibri" w:hAnsi="Times New Roman"/>
          <w:bCs/>
          <w:sz w:val="20"/>
          <w:szCs w:val="20"/>
        </w:rPr>
        <w:t xml:space="preserve"> _____________________________ от_____________________________</w:t>
      </w:r>
    </w:p>
    <w:p w14:paraId="4E8127FB" w14:textId="77777777" w:rsidR="006850FC" w:rsidRDefault="009104EC">
      <w:pPr>
        <w:contextualSpacing/>
        <w:jc w:val="center"/>
        <w:rPr>
          <w:rFonts w:ascii="Times New Roman" w:eastAsia="Calibri" w:hAnsi="Times New Roman"/>
          <w:bCs/>
          <w:sz w:val="16"/>
          <w:szCs w:val="16"/>
        </w:rPr>
      </w:pPr>
      <w:r>
        <w:rPr>
          <w:rFonts w:ascii="Times New Roman" w:eastAsia="Calibri" w:hAnsi="Times New Roman"/>
          <w:bCs/>
          <w:sz w:val="16"/>
          <w:szCs w:val="16"/>
        </w:rPr>
        <w:t xml:space="preserve">                          (наименование документа о зачислении)</w:t>
      </w:r>
    </w:p>
    <w:p w14:paraId="4BE79AC1" w14:textId="77777777" w:rsidR="006850FC" w:rsidRDefault="009104EC">
      <w:pPr>
        <w:contextualSpacing/>
        <w:jc w:val="both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Cs/>
        </w:rPr>
        <w:t>2.1.3. Устанавливать график посещения ребенком дошкольной образовательной организации: с понедельника по пятницу, с 7.00 до 19.00; выходные: суббота и воскресенье, праздничные дни, установленные Трудовым кодексом РФ.</w:t>
      </w:r>
    </w:p>
    <w:p w14:paraId="0F28BE66" w14:textId="2857CD66" w:rsidR="006850FC" w:rsidRDefault="009104EC">
      <w:pPr>
        <w:contextualSpacing/>
        <w:jc w:val="both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Cs/>
        </w:rPr>
        <w:t xml:space="preserve">2.1.4.  Взимать родительскую плату за присмотр и уход </w:t>
      </w:r>
      <w:proofErr w:type="gramStart"/>
      <w:r>
        <w:rPr>
          <w:rFonts w:ascii="Times New Roman" w:eastAsia="Calibri" w:hAnsi="Times New Roman"/>
          <w:bCs/>
        </w:rPr>
        <w:t>ребенка,  установленную</w:t>
      </w:r>
      <w:proofErr w:type="gramEnd"/>
      <w:r>
        <w:rPr>
          <w:rFonts w:ascii="Times New Roman" w:eastAsia="Calibri" w:hAnsi="Times New Roman"/>
          <w:bCs/>
        </w:rPr>
        <w:t xml:space="preserve"> решениями Учредителя:   «О порядке взимания и использования родительской платы за присмотр и уход за ребенком в муниципальных бюджетных дошкольных образовательных учреждениях Аксайского района»,  «Об утверждении размера родительской платы за присмотр и уход за ребенком в муниципальных бюджетных дошкольных образовательных учреждениях Аксайского района» и прочих нормативных актов.</w:t>
      </w:r>
    </w:p>
    <w:p w14:paraId="291D1231" w14:textId="77777777" w:rsidR="006850FC" w:rsidRDefault="009104EC">
      <w:pPr>
        <w:contextualSpacing/>
        <w:jc w:val="both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Cs/>
        </w:rPr>
        <w:t xml:space="preserve">2.1.5. Вносить предложения по совершенствованию воспитания ребёнка в </w:t>
      </w:r>
      <w:proofErr w:type="gramStart"/>
      <w:r>
        <w:rPr>
          <w:rFonts w:ascii="Times New Roman" w:eastAsia="Calibri" w:hAnsi="Times New Roman"/>
          <w:bCs/>
        </w:rPr>
        <w:t>семье  (</w:t>
      </w:r>
      <w:proofErr w:type="gramEnd"/>
      <w:r>
        <w:rPr>
          <w:rFonts w:ascii="Times New Roman" w:eastAsia="Calibri" w:hAnsi="Times New Roman"/>
          <w:bCs/>
        </w:rPr>
        <w:t>в форме устных бесед с воспитателем, заведующим и специалистами).</w:t>
      </w:r>
    </w:p>
    <w:p w14:paraId="5B4FB20C" w14:textId="77777777" w:rsidR="006850FC" w:rsidRDefault="009104EC">
      <w:pPr>
        <w:contextualSpacing/>
        <w:jc w:val="both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Cs/>
        </w:rPr>
        <w:t>2.1.6. Информировать органы опеки и попечительства о жестоком обращении родителей с детьми, непосредственной угрозе жизни и здоровью ребёнка.</w:t>
      </w:r>
    </w:p>
    <w:p w14:paraId="1B6E64CE" w14:textId="77777777" w:rsidR="006850FC" w:rsidRDefault="009104EC">
      <w:pPr>
        <w:contextualSpacing/>
        <w:jc w:val="both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Cs/>
        </w:rPr>
        <w:t xml:space="preserve">2.1.7. Не передавать ребёнка </w:t>
      </w:r>
      <w:proofErr w:type="gramStart"/>
      <w:r>
        <w:rPr>
          <w:rFonts w:ascii="Times New Roman" w:eastAsia="Calibri" w:hAnsi="Times New Roman"/>
          <w:bCs/>
        </w:rPr>
        <w:t>родителям  (</w:t>
      </w:r>
      <w:proofErr w:type="gramEnd"/>
      <w:r>
        <w:rPr>
          <w:rFonts w:ascii="Times New Roman" w:eastAsia="Calibri" w:hAnsi="Times New Roman"/>
          <w:bCs/>
        </w:rPr>
        <w:t xml:space="preserve">законным представителям), если те находятся в состоянии алкогольного, токсического или наркотического опьянения. </w:t>
      </w:r>
    </w:p>
    <w:p w14:paraId="751E02A2" w14:textId="77777777" w:rsidR="006850FC" w:rsidRDefault="009104EC">
      <w:pPr>
        <w:contextualSpacing/>
        <w:jc w:val="both"/>
        <w:rPr>
          <w:rFonts w:ascii="Times New Roman" w:eastAsia="Calibri" w:hAnsi="Times New Roman"/>
          <w:b/>
          <w:bCs/>
        </w:rPr>
      </w:pPr>
      <w:r>
        <w:rPr>
          <w:rFonts w:ascii="Times New Roman" w:eastAsia="Calibri" w:hAnsi="Times New Roman"/>
          <w:b/>
          <w:bCs/>
        </w:rPr>
        <w:t>2.2. Заказчик вправе:</w:t>
      </w:r>
    </w:p>
    <w:p w14:paraId="1B57EBDA" w14:textId="77777777" w:rsidR="006850FC" w:rsidRDefault="009104EC">
      <w:pPr>
        <w:contextualSpacing/>
        <w:jc w:val="both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Cs/>
        </w:rPr>
        <w:t xml:space="preserve">2.2.1.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 </w:t>
      </w:r>
    </w:p>
    <w:p w14:paraId="16FFCC5C" w14:textId="77777777" w:rsidR="006850FC" w:rsidRDefault="009104EC">
      <w:pPr>
        <w:contextualSpacing/>
        <w:jc w:val="both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Cs/>
        </w:rPr>
        <w:t xml:space="preserve">2.2.2. Знакомиться с содержанием образовательной программы, используемой Исполнителем в работе с детьми, получать по личной просьбе информацию о жизни и деятельности ребёнка, его личном развитии.  Выражать согласие – несогласие - /нужное подчеркнуть/ на отслеживание уровня развития и достижения ребенком планируемых результатов освоения образовательной программы МБДОУ д/с № 13 «Сказка»;   </w:t>
      </w:r>
    </w:p>
    <w:p w14:paraId="6E4FA7CE" w14:textId="77777777" w:rsidR="006850FC" w:rsidRDefault="009104EC">
      <w:pPr>
        <w:contextualSpacing/>
        <w:jc w:val="both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Cs/>
        </w:rPr>
        <w:t>2.2.3. Участвовать в образовательной деятельности образовательной организации, в том числе, в формировании образовательной программы МБДОУ д/с № 13 «Сказка».</w:t>
      </w:r>
    </w:p>
    <w:p w14:paraId="00E5877F" w14:textId="77777777" w:rsidR="006850FC" w:rsidRDefault="009104EC">
      <w:pPr>
        <w:contextualSpacing/>
        <w:jc w:val="both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Cs/>
        </w:rPr>
        <w:t xml:space="preserve">2.2.4. Создавать (принимать участие в деятельности) коллегиальных органов управления МБДОУ д/с № 13 «Сказка» предусмотренных уставом. </w:t>
      </w:r>
    </w:p>
    <w:p w14:paraId="008BB7C8" w14:textId="77777777" w:rsidR="006850FC" w:rsidRDefault="009104EC">
      <w:pPr>
        <w:contextualSpacing/>
        <w:jc w:val="both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Cs/>
        </w:rPr>
        <w:t>2.2.5. Вносить предложения по улучшению работы с детьми и по организации дополнительных услуг в образовательной организации.</w:t>
      </w:r>
    </w:p>
    <w:p w14:paraId="0B162051" w14:textId="77777777" w:rsidR="006850FC" w:rsidRDefault="009104EC">
      <w:pPr>
        <w:contextualSpacing/>
        <w:jc w:val="both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Cs/>
        </w:rPr>
        <w:t>2.2.6. Заслушивать отчеты заведующего МБДОУ д/с № 13 «Сказка» и педагогов о работе с детьми в группе.</w:t>
      </w:r>
    </w:p>
    <w:p w14:paraId="6AE28C4A" w14:textId="77777777" w:rsidR="006850FC" w:rsidRDefault="009104EC">
      <w:pPr>
        <w:contextualSpacing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2.2.7. Находиться с Воспитанником в </w:t>
      </w:r>
      <w:proofErr w:type="gramStart"/>
      <w:r>
        <w:rPr>
          <w:rFonts w:ascii="Times New Roman" w:eastAsia="Calibri" w:hAnsi="Times New Roman"/>
        </w:rPr>
        <w:t>образовательной  организации</w:t>
      </w:r>
      <w:proofErr w:type="gramEnd"/>
      <w:r>
        <w:rPr>
          <w:rFonts w:ascii="Times New Roman" w:eastAsia="Calibri" w:hAnsi="Times New Roman"/>
        </w:rPr>
        <w:t xml:space="preserve"> в период его адаптации во время прогулки 5 дней по 2 часа. </w:t>
      </w:r>
    </w:p>
    <w:p w14:paraId="102CE1AD" w14:textId="77777777" w:rsidR="006850FC" w:rsidRDefault="009104EC">
      <w:pPr>
        <w:contextualSpacing/>
        <w:jc w:val="both"/>
        <w:rPr>
          <w:rFonts w:ascii="Times New Roman" w:eastAsia="Calibri" w:hAnsi="Times New Roman"/>
          <w:i/>
        </w:rPr>
      </w:pPr>
      <w:r>
        <w:rPr>
          <w:rFonts w:ascii="Times New Roman" w:eastAsia="Calibri" w:hAnsi="Times New Roman"/>
          <w:i/>
        </w:rPr>
        <w:t>(продолжительность пребывания Заказчика в образовательной организации)</w:t>
      </w:r>
    </w:p>
    <w:p w14:paraId="24DA6EDC" w14:textId="77777777" w:rsidR="006850FC" w:rsidRDefault="009104EC">
      <w:pPr>
        <w:contextualSpacing/>
        <w:jc w:val="both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Cs/>
        </w:rPr>
        <w:t>2.2.9. Получать от Исполнителя информацию:</w:t>
      </w:r>
    </w:p>
    <w:p w14:paraId="6ADBAC8F" w14:textId="77777777" w:rsidR="006850FC" w:rsidRDefault="009104EC">
      <w:pPr>
        <w:contextualSpacing/>
        <w:jc w:val="both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Cs/>
        </w:rPr>
        <w:t xml:space="preserve">по вопросам организации и обеспечения надлежащего исполнения услуг, предусмотренных разделом I настоящего Договора; о поведении, эмоциональном состоянии Воспитанника во время </w:t>
      </w:r>
      <w:r>
        <w:rPr>
          <w:rFonts w:ascii="Times New Roman" w:eastAsia="Calibri" w:hAnsi="Times New Roman"/>
          <w:bCs/>
        </w:rPr>
        <w:lastRenderedPageBreak/>
        <w:t>его пребывания в образовательной организации, его развитии и способностях, отношении к образовательной деятельности.</w:t>
      </w:r>
    </w:p>
    <w:p w14:paraId="0877E476" w14:textId="77777777" w:rsidR="006850FC" w:rsidRDefault="009104EC">
      <w:pPr>
        <w:contextualSpacing/>
        <w:jc w:val="both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Cs/>
        </w:rPr>
        <w:t>2.2.10.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14:paraId="7A8435BE" w14:textId="77777777" w:rsidR="006850FC" w:rsidRDefault="009104EC">
      <w:pPr>
        <w:contextualSpacing/>
        <w:jc w:val="both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Cs/>
        </w:rPr>
        <w:t xml:space="preserve">2.2.11. Пользоваться </w:t>
      </w:r>
      <w:proofErr w:type="gramStart"/>
      <w:r>
        <w:rPr>
          <w:rFonts w:ascii="Times New Roman" w:eastAsia="Calibri" w:hAnsi="Times New Roman"/>
          <w:bCs/>
        </w:rPr>
        <w:t>льготой  по</w:t>
      </w:r>
      <w:proofErr w:type="gramEnd"/>
      <w:r>
        <w:rPr>
          <w:rFonts w:ascii="Times New Roman" w:eastAsia="Calibri" w:hAnsi="Times New Roman"/>
          <w:bCs/>
        </w:rPr>
        <w:t xml:space="preserve"> оплате за присмотр и уход за ребенком в детском саду на основании заявления родителя (законного представителя) и  документов, подтверждающих наличие права на льготу, согласно распоряжения Учредителя.</w:t>
      </w:r>
    </w:p>
    <w:p w14:paraId="3D0EA0AD" w14:textId="7F1B2DDE" w:rsidR="006850FC" w:rsidRDefault="009104EC">
      <w:pPr>
        <w:contextualSpacing/>
        <w:jc w:val="both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Cs/>
        </w:rPr>
        <w:t>2.2.12.</w:t>
      </w:r>
      <w:r w:rsidR="00932B64">
        <w:rPr>
          <w:rFonts w:ascii="Times New Roman" w:hAnsi="Times New Roman"/>
        </w:rPr>
        <w:t xml:space="preserve">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</w:t>
      </w:r>
    </w:p>
    <w:p w14:paraId="7536E0FD" w14:textId="77777777" w:rsidR="006850FC" w:rsidRDefault="009104EC">
      <w:pPr>
        <w:contextualSpacing/>
        <w:jc w:val="both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Cs/>
        </w:rPr>
        <w:t xml:space="preserve">2.2.13. </w:t>
      </w:r>
      <w:proofErr w:type="gramStart"/>
      <w:r>
        <w:rPr>
          <w:rFonts w:ascii="Times New Roman" w:eastAsia="Calibri" w:hAnsi="Times New Roman"/>
          <w:bCs/>
        </w:rPr>
        <w:t>Использовать  материнский</w:t>
      </w:r>
      <w:proofErr w:type="gramEnd"/>
      <w:r>
        <w:rPr>
          <w:rFonts w:ascii="Times New Roman" w:eastAsia="Calibri" w:hAnsi="Times New Roman"/>
          <w:bCs/>
        </w:rPr>
        <w:t xml:space="preserve">  капитал  на оплату за содержание ребёнка в МБДОУ (постановление Правительства РФ от 14.11.2011 года № 931 «О внесении изменений в правила направления средств материнского (семейного) капитала на получение образования ребёнком и осуществление иных связанных с получением образования ребёнком расходов».</w:t>
      </w:r>
    </w:p>
    <w:p w14:paraId="55624970" w14:textId="77777777" w:rsidR="006850FC" w:rsidRDefault="009104EC">
      <w:pPr>
        <w:contextualSpacing/>
        <w:jc w:val="both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Cs/>
        </w:rPr>
        <w:t>2.2.14. Проходить психолого-медико-педагогическое комиссию (далее - ПМПК) ребенка, а также информировать воспитателя, заведующего и специалистов МБДОУ д/с № 13 «Сказка» о результатах проведения обследования и дальнейшего сопровождения ребенка специалистами МБДОУ.</w:t>
      </w:r>
    </w:p>
    <w:p w14:paraId="36A82D86" w14:textId="77777777" w:rsidR="006850FC" w:rsidRDefault="009104EC">
      <w:pPr>
        <w:contextualSpacing/>
        <w:jc w:val="both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Cs/>
        </w:rPr>
        <w:t>2.2.13. Информировать руководителя о нарушениях в работе МБДОУ д/с № 13 «Сказка», с целью оперативного их устранения.</w:t>
      </w:r>
    </w:p>
    <w:p w14:paraId="6CE72D5E" w14:textId="77777777" w:rsidR="006850FC" w:rsidRDefault="006850FC">
      <w:pPr>
        <w:contextualSpacing/>
        <w:jc w:val="both"/>
        <w:rPr>
          <w:rFonts w:ascii="Times New Roman" w:eastAsia="Calibri" w:hAnsi="Times New Roman"/>
          <w:bCs/>
        </w:rPr>
      </w:pPr>
    </w:p>
    <w:p w14:paraId="7BC4581F" w14:textId="77777777" w:rsidR="006850FC" w:rsidRDefault="009104EC">
      <w:pPr>
        <w:contextualSpacing/>
        <w:jc w:val="both"/>
        <w:rPr>
          <w:rFonts w:ascii="Times New Roman" w:eastAsia="Calibri" w:hAnsi="Times New Roman"/>
          <w:b/>
          <w:bCs/>
        </w:rPr>
      </w:pPr>
      <w:r>
        <w:rPr>
          <w:rFonts w:ascii="Times New Roman" w:eastAsia="Calibri" w:hAnsi="Times New Roman"/>
          <w:b/>
          <w:bCs/>
        </w:rPr>
        <w:t>2.3. Исполнитель обязан:</w:t>
      </w:r>
    </w:p>
    <w:p w14:paraId="36758989" w14:textId="77777777" w:rsidR="006850FC" w:rsidRDefault="009104EC">
      <w:pPr>
        <w:contextualSpacing/>
        <w:jc w:val="both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Cs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14:paraId="562A1260" w14:textId="5153FCA7" w:rsidR="006850FC" w:rsidRDefault="009104EC">
      <w:pPr>
        <w:contextualSpacing/>
        <w:jc w:val="both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Cs/>
        </w:rPr>
        <w:t xml:space="preserve">2.3.2. Обучать ребенка по образовательной программе, разработанной и утвержденной МБДОУ в соответствии </w:t>
      </w:r>
      <w:r w:rsidR="00932B64">
        <w:rPr>
          <w:rFonts w:ascii="Times New Roman" w:eastAsia="Calibri" w:hAnsi="Times New Roman"/>
          <w:bCs/>
        </w:rPr>
        <w:t>ФГОС дошкольного образования, ФОП ДО</w:t>
      </w:r>
      <w:r>
        <w:rPr>
          <w:rFonts w:ascii="Times New Roman" w:eastAsia="Calibri" w:hAnsi="Times New Roman"/>
          <w:bCs/>
        </w:rPr>
        <w:t>. Обеспечить надлежащее предоставление услуг, предусмотренных разделом I настоящего Договора, в полном объеме в соответствии с федеральным государственным образовательным стандартом, образовательной программой МБДОУ д/с № 13 «Сказка» и условиями настоящего Договора.</w:t>
      </w:r>
    </w:p>
    <w:p w14:paraId="270FE343" w14:textId="77777777" w:rsidR="006850FC" w:rsidRDefault="009104EC">
      <w:pPr>
        <w:contextualSpacing/>
        <w:jc w:val="both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Cs/>
        </w:rPr>
        <w:t>2.3.3.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"О защите прав потребителей"  и Федеральным законом от 29 декабря 2012 г. № 273-ФЗ "Об образовании в Российской Федерации".</w:t>
      </w:r>
    </w:p>
    <w:p w14:paraId="278E5AE2" w14:textId="77777777" w:rsidR="006850FC" w:rsidRDefault="009104EC">
      <w:pPr>
        <w:contextualSpacing/>
        <w:jc w:val="both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Cs/>
        </w:rPr>
        <w:t>2.3.4.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14:paraId="1B4145E7" w14:textId="77777777" w:rsidR="006850FC" w:rsidRDefault="009104EC">
      <w:pPr>
        <w:contextualSpacing/>
        <w:jc w:val="both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Cs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14:paraId="3223726E" w14:textId="77777777" w:rsidR="006850FC" w:rsidRDefault="009104EC">
      <w:pPr>
        <w:contextualSpacing/>
        <w:jc w:val="both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Cs/>
        </w:rPr>
        <w:t xml:space="preserve">2.3.6. Разрешать Заказчику находиться вместе с ребенком </w:t>
      </w:r>
      <w:proofErr w:type="gramStart"/>
      <w:r>
        <w:rPr>
          <w:rFonts w:ascii="Times New Roman" w:eastAsia="Calibri" w:hAnsi="Times New Roman"/>
          <w:bCs/>
        </w:rPr>
        <w:t>в  адаптационный</w:t>
      </w:r>
      <w:proofErr w:type="gramEnd"/>
      <w:r>
        <w:rPr>
          <w:rFonts w:ascii="Times New Roman" w:eastAsia="Calibri" w:hAnsi="Times New Roman"/>
          <w:bCs/>
        </w:rPr>
        <w:t xml:space="preserve"> период  во время прогулки 5 дней по 2 часа.</w:t>
      </w:r>
    </w:p>
    <w:p w14:paraId="14E9B2B1" w14:textId="77777777" w:rsidR="006850FC" w:rsidRDefault="009104EC">
      <w:pPr>
        <w:contextualSpacing/>
        <w:jc w:val="both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Cs/>
        </w:rPr>
        <w:t>2.3.7.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14:paraId="6478E3C6" w14:textId="77777777" w:rsidR="006850FC" w:rsidRDefault="009104EC">
      <w:pPr>
        <w:contextualSpacing/>
        <w:jc w:val="both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Cs/>
        </w:rPr>
        <w:t>2.3.8.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14:paraId="0CC71AF8" w14:textId="77777777" w:rsidR="006850FC" w:rsidRDefault="009104EC">
      <w:pPr>
        <w:contextualSpacing/>
        <w:jc w:val="both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Cs/>
        </w:rPr>
        <w:lastRenderedPageBreak/>
        <w:t>2.3.9. Обучать Воспитанника по образовательной программе, предусмотренной пунктом 1.3 настоящего Договора.</w:t>
      </w:r>
    </w:p>
    <w:p w14:paraId="4D624F1F" w14:textId="77777777" w:rsidR="006850FC" w:rsidRDefault="009104EC">
      <w:pPr>
        <w:contextualSpacing/>
        <w:jc w:val="both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Cs/>
        </w:rPr>
        <w:t>2.3.10.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14:paraId="4F82267C" w14:textId="77777777" w:rsidR="006850FC" w:rsidRDefault="009104EC">
      <w:pPr>
        <w:contextualSpacing/>
        <w:jc w:val="both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Cs/>
        </w:rPr>
        <w:t>2.3.11. Переводить Воспитанника в следующую возрастную группу на 1 сентября текущего года.</w:t>
      </w:r>
    </w:p>
    <w:p w14:paraId="4F0B5529" w14:textId="77777777" w:rsidR="006850FC" w:rsidRDefault="009104EC">
      <w:pPr>
        <w:contextualSpacing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2.3.12. Обеспечивать Воспитанника необходимым сбалансированным </w:t>
      </w:r>
      <w:r>
        <w:rPr>
          <w:rFonts w:ascii="Times New Roman" w:hAnsi="Times New Roman"/>
          <w:bCs/>
        </w:rPr>
        <w:t>пятиразовым питанием: завтрак, 2 завтрак, обед, полдник, ужин (</w:t>
      </w:r>
      <w:r>
        <w:rPr>
          <w:rFonts w:ascii="Times New Roman" w:hAnsi="Times New Roman"/>
        </w:rPr>
        <w:t>в соответствии с режимом дня данной возрастной группы</w:t>
      </w:r>
      <w:r>
        <w:rPr>
          <w:rFonts w:ascii="Times New Roman" w:hAnsi="Times New Roman"/>
          <w:bCs/>
        </w:rPr>
        <w:t>)</w:t>
      </w:r>
      <w:r>
        <w:rPr>
          <w:rFonts w:ascii="Times New Roman" w:eastAsia="Calibri" w:hAnsi="Times New Roman"/>
        </w:rPr>
        <w:t>.</w:t>
      </w:r>
    </w:p>
    <w:p w14:paraId="00CEF83D" w14:textId="77777777" w:rsidR="006850FC" w:rsidRDefault="009104EC">
      <w:pPr>
        <w:contextualSpacing/>
        <w:jc w:val="both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Cs/>
        </w:rPr>
        <w:t>2.3.13. Обеспечить соблюдение требований Федерального закона от 27 июля 2006 г. № 152-ФЗ "О персональных данных</w:t>
      </w:r>
      <w:proofErr w:type="gramStart"/>
      <w:r>
        <w:rPr>
          <w:rFonts w:ascii="Times New Roman" w:eastAsia="Calibri" w:hAnsi="Times New Roman"/>
          <w:bCs/>
        </w:rPr>
        <w:t>"  в</w:t>
      </w:r>
      <w:proofErr w:type="gramEnd"/>
      <w:r>
        <w:rPr>
          <w:rFonts w:ascii="Times New Roman" w:eastAsia="Calibri" w:hAnsi="Times New Roman"/>
          <w:bCs/>
        </w:rPr>
        <w:t xml:space="preserve"> части сбора, хранения и обработки персональных данных Заказчика и Воспитанника.</w:t>
      </w:r>
    </w:p>
    <w:p w14:paraId="1F15F6AE" w14:textId="77777777" w:rsidR="006850FC" w:rsidRDefault="009104EC">
      <w:pPr>
        <w:contextualSpacing/>
        <w:jc w:val="both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Cs/>
        </w:rPr>
        <w:t>2.3.14. Сохранять место за ребенком в случае его болезни, санаторно-</w:t>
      </w:r>
      <w:proofErr w:type="gramStart"/>
      <w:r>
        <w:rPr>
          <w:rFonts w:ascii="Times New Roman" w:eastAsia="Calibri" w:hAnsi="Times New Roman"/>
          <w:bCs/>
        </w:rPr>
        <w:t>курортного  лечения</w:t>
      </w:r>
      <w:proofErr w:type="gramEnd"/>
      <w:r>
        <w:rPr>
          <w:rFonts w:ascii="Times New Roman" w:eastAsia="Calibri" w:hAnsi="Times New Roman"/>
          <w:bCs/>
        </w:rPr>
        <w:t>; карантина;  аварийных ситуаций, отпуска родителя (законного представителя)</w:t>
      </w:r>
      <w:r>
        <w:rPr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</w:rPr>
        <w:t>сроком 56 календарных дней в течение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</w:rPr>
        <w:t>года</w:t>
      </w:r>
      <w:r>
        <w:rPr>
          <w:rFonts w:ascii="Times New Roman" w:eastAsia="Calibri" w:hAnsi="Times New Roman"/>
          <w:bCs/>
        </w:rPr>
        <w:t xml:space="preserve"> и  в иных случаях, установленных  законодательством.</w:t>
      </w:r>
    </w:p>
    <w:p w14:paraId="28A545BC" w14:textId="77777777" w:rsidR="006850FC" w:rsidRDefault="009104EC">
      <w:pPr>
        <w:contextualSpacing/>
        <w:jc w:val="both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Cs/>
        </w:rPr>
        <w:t>2.3.15. Предоставлять льготу по родительской плате за присмотр и уход ребенка, компенсацию части родительской платы в соответствии с законодательством.</w:t>
      </w:r>
    </w:p>
    <w:p w14:paraId="6770F813" w14:textId="77777777" w:rsidR="006850FC" w:rsidRDefault="009104EC">
      <w:pPr>
        <w:contextualSpacing/>
        <w:jc w:val="both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Cs/>
        </w:rPr>
        <w:t xml:space="preserve">2.3.16. Производить перерасчет внесенной родителем платы за содержание ребенка по заявлению родителя (законного представителя) </w:t>
      </w:r>
      <w:proofErr w:type="gramStart"/>
      <w:r>
        <w:rPr>
          <w:rFonts w:ascii="Times New Roman" w:eastAsia="Calibri" w:hAnsi="Times New Roman"/>
          <w:bCs/>
        </w:rPr>
        <w:t>в случаях</w:t>
      </w:r>
      <w:proofErr w:type="gramEnd"/>
      <w:r>
        <w:rPr>
          <w:rFonts w:ascii="Times New Roman" w:eastAsia="Calibri" w:hAnsi="Times New Roman"/>
          <w:bCs/>
        </w:rPr>
        <w:t xml:space="preserve"> указанных в нормативно-распорядительных документах.</w:t>
      </w:r>
    </w:p>
    <w:p w14:paraId="73E9F0FD" w14:textId="77777777" w:rsidR="006850FC" w:rsidRDefault="009104EC">
      <w:pPr>
        <w:contextualSpacing/>
        <w:jc w:val="both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Cs/>
        </w:rPr>
        <w:t>2.3.17.  Соблюдать условия настоящего договора.</w:t>
      </w:r>
    </w:p>
    <w:p w14:paraId="70CF1AA2" w14:textId="77777777" w:rsidR="006850FC" w:rsidRDefault="009104EC">
      <w:pPr>
        <w:contextualSpacing/>
        <w:jc w:val="both"/>
        <w:rPr>
          <w:rFonts w:ascii="Times New Roman" w:eastAsia="Calibri" w:hAnsi="Times New Roman"/>
          <w:b/>
          <w:bCs/>
        </w:rPr>
      </w:pPr>
      <w:r>
        <w:rPr>
          <w:rFonts w:ascii="Times New Roman" w:eastAsia="Calibri" w:hAnsi="Times New Roman"/>
          <w:b/>
          <w:bCs/>
        </w:rPr>
        <w:t>2.4. Заказчик обязан:</w:t>
      </w:r>
    </w:p>
    <w:p w14:paraId="543DBB73" w14:textId="77777777" w:rsidR="006850FC" w:rsidRDefault="009104EC">
      <w:pPr>
        <w:contextualSpacing/>
        <w:jc w:val="both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Cs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14:paraId="5F4D1BB1" w14:textId="77777777" w:rsidR="006850FC" w:rsidRDefault="009104EC">
      <w:pPr>
        <w:contextualSpacing/>
        <w:jc w:val="both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Cs/>
        </w:rPr>
        <w:t>2.4.2. При поступлении Воспитанника в МБДОУ д/с № 13 «Сказка» и в период действия настоящего Договора своевременно представлять Исполнителю все необходимые документы, предусмотренные уставом МБДОУ.</w:t>
      </w:r>
    </w:p>
    <w:p w14:paraId="2C2C4B3D" w14:textId="77777777" w:rsidR="006850FC" w:rsidRDefault="009104EC">
      <w:pPr>
        <w:contextualSpacing/>
        <w:jc w:val="both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Cs/>
        </w:rPr>
        <w:t>2.4.3. Незамедлительно сообщать Исполнителю об изменении контактного телефона и места жительства, места работы родителей, для оперативного реагирования.</w:t>
      </w:r>
    </w:p>
    <w:p w14:paraId="3A4F3941" w14:textId="77777777" w:rsidR="006850FC" w:rsidRDefault="009104EC">
      <w:pPr>
        <w:contextualSpacing/>
        <w:jc w:val="both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Cs/>
        </w:rPr>
        <w:t>2.4.4. Обеспечить посещение Воспитанником образовательной организации согласно правилам внутреннего распорядка Исполнителя.</w:t>
      </w:r>
    </w:p>
    <w:p w14:paraId="0C544124" w14:textId="77777777" w:rsidR="006850FC" w:rsidRDefault="009104EC">
      <w:pPr>
        <w:contextualSpacing/>
        <w:jc w:val="both"/>
        <w:rPr>
          <w:rFonts w:ascii="Times New Roman" w:eastAsia="Times New Roman" w:hAnsi="Times New Roman"/>
          <w:bCs/>
        </w:rPr>
      </w:pPr>
      <w:r>
        <w:rPr>
          <w:rFonts w:ascii="Times New Roman" w:eastAsia="Calibri" w:hAnsi="Times New Roman"/>
          <w:bCs/>
        </w:rPr>
        <w:t xml:space="preserve">2.4.5. Вносить плату за присмотр и уход </w:t>
      </w:r>
      <w:proofErr w:type="gramStart"/>
      <w:r>
        <w:rPr>
          <w:rFonts w:ascii="Times New Roman" w:eastAsia="Calibri" w:hAnsi="Times New Roman"/>
          <w:bCs/>
        </w:rPr>
        <w:t>за  ребенком</w:t>
      </w:r>
      <w:proofErr w:type="gramEnd"/>
      <w:r>
        <w:rPr>
          <w:rFonts w:ascii="Times New Roman" w:eastAsia="Calibri" w:hAnsi="Times New Roman"/>
          <w:bCs/>
        </w:rPr>
        <w:t xml:space="preserve"> в дошкольной образовательной организации в  соответствии с  решениями</w:t>
      </w:r>
      <w:r>
        <w:rPr>
          <w:rFonts w:ascii="Times New Roman" w:eastAsia="Times New Roman" w:hAnsi="Times New Roman"/>
          <w:bCs/>
        </w:rPr>
        <w:t xml:space="preserve"> Учредителя.</w:t>
      </w:r>
      <w:r>
        <w:rPr>
          <w:rFonts w:ascii="Times New Roman" w:eastAsia="Times New Roman" w:hAnsi="Times New Roman"/>
          <w:szCs w:val="21"/>
        </w:rPr>
        <w:t xml:space="preserve"> Оплата производится в срок не позднее 10 числа текущего месяца в безналичном порядке.</w:t>
      </w:r>
    </w:p>
    <w:p w14:paraId="1753C358" w14:textId="77777777" w:rsidR="006850FC" w:rsidRDefault="009104EC">
      <w:pPr>
        <w:contextualSpacing/>
        <w:jc w:val="both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Cs/>
        </w:rPr>
        <w:t>2.4.6. Информировать Исполнителя о предстоящем отсутствии Воспитанника в образовательной организации или его болезни до 08.00.</w:t>
      </w:r>
    </w:p>
    <w:p w14:paraId="0379C277" w14:textId="5C8AA8AD" w:rsidR="006850FC" w:rsidRDefault="009104EC">
      <w:pPr>
        <w:contextualSpacing/>
        <w:jc w:val="both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Cs/>
        </w:rPr>
        <w:t xml:space="preserve">В случае заболевания Воспитанника, подтвержденного </w:t>
      </w:r>
      <w:r w:rsidR="00E6318E">
        <w:rPr>
          <w:rFonts w:ascii="Times New Roman" w:eastAsia="Calibri" w:hAnsi="Times New Roman"/>
          <w:bCs/>
        </w:rPr>
        <w:t>медицинским заключением (медицинской справкой)</w:t>
      </w:r>
      <w:r>
        <w:rPr>
          <w:rFonts w:ascii="Times New Roman" w:eastAsia="Calibri" w:hAnsi="Times New Roman"/>
          <w:bCs/>
        </w:rPr>
        <w:t xml:space="preserve">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14:paraId="71260B3F" w14:textId="183BF25D" w:rsidR="006850FC" w:rsidRDefault="009104EC">
      <w:pPr>
        <w:contextualSpacing/>
        <w:jc w:val="both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Cs/>
        </w:rPr>
        <w:t xml:space="preserve">2.4.7. Представлять </w:t>
      </w:r>
      <w:r w:rsidR="00E6318E">
        <w:rPr>
          <w:rFonts w:ascii="Times New Roman" w:eastAsia="Calibri" w:hAnsi="Times New Roman"/>
          <w:bCs/>
        </w:rPr>
        <w:t xml:space="preserve">медицинское заключение (медицинскую </w:t>
      </w:r>
      <w:r>
        <w:rPr>
          <w:rFonts w:ascii="Times New Roman" w:eastAsia="Calibri" w:hAnsi="Times New Roman"/>
          <w:bCs/>
        </w:rPr>
        <w:t>справку</w:t>
      </w:r>
      <w:r w:rsidR="00E6318E">
        <w:rPr>
          <w:rFonts w:ascii="Times New Roman" w:eastAsia="Calibri" w:hAnsi="Times New Roman"/>
          <w:bCs/>
        </w:rPr>
        <w:t>)</w:t>
      </w:r>
      <w:r>
        <w:rPr>
          <w:rFonts w:ascii="Times New Roman" w:eastAsia="Calibri" w:hAnsi="Times New Roman"/>
          <w:bCs/>
        </w:rPr>
        <w:t xml:space="preserve"> после перенесенного заболевания, а также отсутствия ребенка более 5 календарных дней (за исключением выходных и праздничных дней)</w:t>
      </w:r>
      <w:r w:rsidR="00E6318E">
        <w:rPr>
          <w:rFonts w:ascii="Times New Roman" w:eastAsia="Calibri" w:hAnsi="Times New Roman"/>
          <w:bCs/>
        </w:rPr>
        <w:t>.</w:t>
      </w:r>
    </w:p>
    <w:p w14:paraId="5B8A5CAE" w14:textId="77777777" w:rsidR="006850FC" w:rsidRDefault="009104EC">
      <w:pPr>
        <w:contextualSpacing/>
        <w:jc w:val="both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Cs/>
        </w:rPr>
        <w:t xml:space="preserve">2.4.8. Оказывать </w:t>
      </w:r>
      <w:proofErr w:type="gramStart"/>
      <w:r>
        <w:rPr>
          <w:rFonts w:ascii="Times New Roman" w:eastAsia="Calibri" w:hAnsi="Times New Roman"/>
          <w:bCs/>
        </w:rPr>
        <w:t>Исполнителю  посильную</w:t>
      </w:r>
      <w:proofErr w:type="gramEnd"/>
      <w:r>
        <w:rPr>
          <w:rFonts w:ascii="Times New Roman" w:eastAsia="Calibri" w:hAnsi="Times New Roman"/>
          <w:bCs/>
        </w:rPr>
        <w:t xml:space="preserve"> помощь в реализации уставных задач: охрана жизни ребенка; оздоровление; гигиеническое; культурно - эстетическое; экологическое воспитание; коррекционная работа в условиях семьи; организации предметно-развивающей среды и прочее.         </w:t>
      </w:r>
    </w:p>
    <w:p w14:paraId="66127585" w14:textId="77777777" w:rsidR="006850FC" w:rsidRDefault="009104EC">
      <w:pPr>
        <w:contextualSpacing/>
        <w:jc w:val="both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Cs/>
        </w:rPr>
        <w:t>2.4.9.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14:paraId="6D336840" w14:textId="77777777" w:rsidR="006850FC" w:rsidRDefault="009104EC">
      <w:pPr>
        <w:pStyle w:val="13"/>
        <w:spacing w:line="100" w:lineRule="atLeast"/>
        <w:ind w:left="0"/>
        <w:jc w:val="both"/>
        <w:rPr>
          <w:rFonts w:eastAsia="Times New Roman"/>
        </w:rPr>
      </w:pPr>
      <w:r>
        <w:rPr>
          <w:rFonts w:eastAsia="Times New Roman"/>
        </w:rPr>
        <w:t>2.4.</w:t>
      </w:r>
      <w:proofErr w:type="gramStart"/>
      <w:r>
        <w:rPr>
          <w:rFonts w:eastAsia="Times New Roman"/>
        </w:rPr>
        <w:t>10.Приводить</w:t>
      </w:r>
      <w:proofErr w:type="gramEnd"/>
      <w:r>
        <w:rPr>
          <w:rFonts w:eastAsia="Times New Roman"/>
        </w:rPr>
        <w:t xml:space="preserve"> Воспитанника в детский сад в опрятном виде. Предоставить Воспитаннику для </w:t>
      </w:r>
      <w:r>
        <w:rPr>
          <w:rFonts w:eastAsia="Times New Roman"/>
        </w:rPr>
        <w:lastRenderedPageBreak/>
        <w:t>обеспечения комфортного пребывания в учреждении в течение дня: расческу, носовые платки; сменную одежду для прогулки (брюки, варежки, перчатки) с учетом погоды и времени года, сменное белье (трусы, майку), пижаму — в холодный период; для физкультурных занятий — спортивную форму для зала и облегченную одежду и обувь для улицы.</w:t>
      </w:r>
    </w:p>
    <w:p w14:paraId="68333F88" w14:textId="77777777" w:rsidR="006850FC" w:rsidRDefault="009104E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</w:t>
      </w:r>
      <w:proofErr w:type="gramStart"/>
      <w:r>
        <w:rPr>
          <w:rFonts w:ascii="Times New Roman" w:hAnsi="Times New Roman" w:cs="Times New Roman"/>
          <w:sz w:val="24"/>
          <w:szCs w:val="24"/>
        </w:rPr>
        <w:t>11.Не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допускать наличия у Воспитанника опасных для здоровья игрушек и предметов.</w:t>
      </w:r>
    </w:p>
    <w:p w14:paraId="11192DFC" w14:textId="77777777" w:rsidR="006850FC" w:rsidRDefault="009104EC">
      <w:pPr>
        <w:contextualSpacing/>
        <w:jc w:val="both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Cs/>
        </w:rPr>
        <w:t>2.4.12. Соблюдать условия настоящего договора.</w:t>
      </w:r>
    </w:p>
    <w:p w14:paraId="0E05CD67" w14:textId="77777777" w:rsidR="006850FC" w:rsidRDefault="006850FC">
      <w:pPr>
        <w:spacing w:line="360" w:lineRule="auto"/>
        <w:jc w:val="both"/>
        <w:rPr>
          <w:rFonts w:ascii="Times New Roman" w:eastAsia="Calibri" w:hAnsi="Times New Roman"/>
          <w:bCs/>
          <w:sz w:val="20"/>
          <w:szCs w:val="20"/>
        </w:rPr>
      </w:pPr>
    </w:p>
    <w:p w14:paraId="0FA5AC62" w14:textId="77777777" w:rsidR="006850FC" w:rsidRDefault="006850FC">
      <w:pPr>
        <w:spacing w:line="360" w:lineRule="auto"/>
        <w:jc w:val="both"/>
        <w:rPr>
          <w:rFonts w:ascii="Times New Roman" w:eastAsia="Calibri" w:hAnsi="Times New Roman"/>
          <w:bCs/>
          <w:sz w:val="20"/>
          <w:szCs w:val="20"/>
        </w:rPr>
      </w:pPr>
    </w:p>
    <w:p w14:paraId="5090A7CC" w14:textId="77777777" w:rsidR="000E6965" w:rsidRPr="000E6965" w:rsidRDefault="000E6965">
      <w:pPr>
        <w:pStyle w:val="af5"/>
        <w:jc w:val="center"/>
        <w:rPr>
          <w:rFonts w:ascii="Times New Roman" w:hAnsi="Times New Roman"/>
          <w:b/>
          <w:bCs/>
        </w:rPr>
      </w:pPr>
      <w:r w:rsidRPr="000E6965">
        <w:rPr>
          <w:rFonts w:ascii="Times New Roman" w:hAnsi="Times New Roman"/>
          <w:b/>
          <w:bCs/>
        </w:rPr>
        <w:t xml:space="preserve">3. Размер, сроки и порядок оплаты за присмотр и уход за Воспитанником </w:t>
      </w:r>
    </w:p>
    <w:p w14:paraId="10DC92F9" w14:textId="77777777" w:rsidR="000E6965" w:rsidRPr="00DF3DD3" w:rsidRDefault="000E6965" w:rsidP="000E6965">
      <w:pPr>
        <w:pStyle w:val="af5"/>
        <w:ind w:left="0"/>
        <w:jc w:val="both"/>
        <w:rPr>
          <w:rFonts w:ascii="Times New Roman" w:hAnsi="Times New Roman"/>
        </w:rPr>
      </w:pPr>
      <w:r w:rsidRPr="000E6965">
        <w:rPr>
          <w:rFonts w:ascii="Times New Roman" w:hAnsi="Times New Roman"/>
          <w:sz w:val="26"/>
          <w:szCs w:val="26"/>
        </w:rPr>
        <w:t>3</w:t>
      </w:r>
      <w:r w:rsidRPr="00DF3DD3">
        <w:rPr>
          <w:rFonts w:ascii="Times New Roman" w:hAnsi="Times New Roman"/>
        </w:rPr>
        <w:t xml:space="preserve">.1. Стоимость услуг Исполнителя за присмотр и уход за Воспитанником (далее - родительская плата), устанавливается нормативными актами Учредителя: распоряжением «О порядке взимания и использования родительской платы за присмотр и уход за ребенком в муниципальных бюджетных дошкольных образовательных учреждениях Аксайского района», приказом «Об утверждении размера родительской платы за присмотр и уход за детьми, осваивающими образовательные программы дошкольного образования в муниципальных бюджетных дошкольных образовательных организациях Аксайского района, осуществляющих образовательную деятельность» и прочих нормативных актов. 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 </w:t>
      </w:r>
    </w:p>
    <w:p w14:paraId="6E94FB29" w14:textId="77777777" w:rsidR="000E6965" w:rsidRPr="00DF3DD3" w:rsidRDefault="000E6965" w:rsidP="000E6965">
      <w:pPr>
        <w:pStyle w:val="af5"/>
        <w:ind w:left="0"/>
        <w:jc w:val="both"/>
        <w:rPr>
          <w:rFonts w:ascii="Times New Roman" w:hAnsi="Times New Roman"/>
        </w:rPr>
      </w:pPr>
      <w:r w:rsidRPr="00DF3DD3">
        <w:rPr>
          <w:rFonts w:ascii="Times New Roman" w:hAnsi="Times New Roman"/>
        </w:rPr>
        <w:t xml:space="preserve"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 </w:t>
      </w:r>
    </w:p>
    <w:p w14:paraId="5784F4FB" w14:textId="77777777" w:rsidR="000E6965" w:rsidRPr="00DF3DD3" w:rsidRDefault="000E6965" w:rsidP="000E6965">
      <w:pPr>
        <w:pStyle w:val="af5"/>
        <w:ind w:left="0"/>
        <w:jc w:val="both"/>
        <w:rPr>
          <w:rFonts w:ascii="Times New Roman" w:hAnsi="Times New Roman"/>
        </w:rPr>
      </w:pPr>
      <w:r w:rsidRPr="00DF3DD3">
        <w:rPr>
          <w:rFonts w:ascii="Times New Roman" w:hAnsi="Times New Roman"/>
        </w:rPr>
        <w:t xml:space="preserve">3.3. На основании Положения о родительской плате,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организациях (учреждениях) Аксайского района, осуществляющих образовательную деятельность, родительская плата не взимается при непосещении ребенком образовательной организации по уважительной причине. </w:t>
      </w:r>
    </w:p>
    <w:p w14:paraId="3AAA379F" w14:textId="77777777" w:rsidR="00CD0D5B" w:rsidRPr="00DF3DD3" w:rsidRDefault="000E6965" w:rsidP="000E6965">
      <w:pPr>
        <w:pStyle w:val="af5"/>
        <w:ind w:left="0"/>
        <w:jc w:val="both"/>
        <w:rPr>
          <w:rFonts w:ascii="Times New Roman" w:hAnsi="Times New Roman"/>
        </w:rPr>
      </w:pPr>
      <w:r w:rsidRPr="00DF3DD3">
        <w:rPr>
          <w:rFonts w:ascii="Times New Roman" w:hAnsi="Times New Roman"/>
        </w:rPr>
        <w:t>Уважительной причиной являются: - период болезни ребенка (при наличии документа, подтверждающего фактическую болезнь ребенка), далее справка об оздоровительном периоде на срок не более двух недель. В случае тяжелого заболевания (постоперационного периода) по индивидуальным рекомендациям врача;</w:t>
      </w:r>
    </w:p>
    <w:p w14:paraId="2BD25437" w14:textId="77777777" w:rsidR="00CD0D5B" w:rsidRPr="00DF3DD3" w:rsidRDefault="000E6965" w:rsidP="000E6965">
      <w:pPr>
        <w:pStyle w:val="af5"/>
        <w:ind w:left="0"/>
        <w:jc w:val="both"/>
        <w:rPr>
          <w:rFonts w:ascii="Times New Roman" w:hAnsi="Times New Roman"/>
        </w:rPr>
      </w:pPr>
      <w:r w:rsidRPr="00DF3DD3">
        <w:rPr>
          <w:rFonts w:ascii="Times New Roman" w:hAnsi="Times New Roman"/>
        </w:rPr>
        <w:t xml:space="preserve"> - санитарно-курортное лечение (при предоставлении талона (копии выписки) о пребывании на </w:t>
      </w:r>
      <w:proofErr w:type="spellStart"/>
      <w:r w:rsidRPr="00DF3DD3">
        <w:rPr>
          <w:rFonts w:ascii="Times New Roman" w:hAnsi="Times New Roman"/>
        </w:rPr>
        <w:t>санитарнокурортном</w:t>
      </w:r>
      <w:proofErr w:type="spellEnd"/>
      <w:r w:rsidRPr="00DF3DD3">
        <w:rPr>
          <w:rFonts w:ascii="Times New Roman" w:hAnsi="Times New Roman"/>
        </w:rPr>
        <w:t xml:space="preserve"> лечении);</w:t>
      </w:r>
    </w:p>
    <w:p w14:paraId="6C56DC44" w14:textId="77777777" w:rsidR="00CD0D5B" w:rsidRPr="00DF3DD3" w:rsidRDefault="000E6965" w:rsidP="000E6965">
      <w:pPr>
        <w:pStyle w:val="af5"/>
        <w:ind w:left="0"/>
        <w:jc w:val="both"/>
        <w:rPr>
          <w:rFonts w:ascii="Times New Roman" w:hAnsi="Times New Roman"/>
        </w:rPr>
      </w:pPr>
      <w:r w:rsidRPr="00DF3DD3">
        <w:rPr>
          <w:rFonts w:ascii="Times New Roman" w:hAnsi="Times New Roman"/>
        </w:rPr>
        <w:t xml:space="preserve"> - карантин в образовательной организации;</w:t>
      </w:r>
    </w:p>
    <w:p w14:paraId="5E8E8C08" w14:textId="3EF5875D" w:rsidR="000E6965" w:rsidRPr="00DF3DD3" w:rsidRDefault="000E6965" w:rsidP="000E6965">
      <w:pPr>
        <w:pStyle w:val="af5"/>
        <w:ind w:left="0"/>
        <w:jc w:val="both"/>
        <w:rPr>
          <w:rFonts w:ascii="Times New Roman" w:hAnsi="Times New Roman"/>
        </w:rPr>
      </w:pPr>
      <w:r w:rsidRPr="00DF3DD3">
        <w:rPr>
          <w:rFonts w:ascii="Times New Roman" w:hAnsi="Times New Roman"/>
        </w:rPr>
        <w:t xml:space="preserve"> - отпуск родителей (законных представителей), отсутствие ребенка в образовательной организации в летний период на основании заявления родителей (законных представителей) суммарным сроком не более 56 календарных дней в течение года. В случае отсутствия ребенка в образовательной организации по иной причине родительская плата взимается в полном объеме. </w:t>
      </w:r>
    </w:p>
    <w:p w14:paraId="1669DC19" w14:textId="3469CF59" w:rsidR="000E6965" w:rsidRPr="00DF3DD3" w:rsidRDefault="000E6965" w:rsidP="000E6965">
      <w:pPr>
        <w:pStyle w:val="af5"/>
        <w:ind w:left="0"/>
        <w:jc w:val="both"/>
        <w:rPr>
          <w:rFonts w:ascii="Times New Roman" w:hAnsi="Times New Roman"/>
        </w:rPr>
      </w:pPr>
      <w:r w:rsidRPr="00DF3DD3">
        <w:rPr>
          <w:rFonts w:ascii="Times New Roman" w:hAnsi="Times New Roman"/>
        </w:rPr>
        <w:t xml:space="preserve">3.4. Заказчик ежемесячно вносит родительскую плату за присмотр и уход за Воспитанником. 3.5. Оплата производится в срок не позднее </w:t>
      </w:r>
      <w:r w:rsidRPr="00DF3DD3">
        <w:rPr>
          <w:rFonts w:ascii="Times New Roman" w:hAnsi="Times New Roman"/>
        </w:rPr>
        <w:t>1</w:t>
      </w:r>
      <w:r w:rsidR="00CD0D5B" w:rsidRPr="00DF3DD3">
        <w:rPr>
          <w:rFonts w:ascii="Times New Roman" w:hAnsi="Times New Roman"/>
        </w:rPr>
        <w:t>5</w:t>
      </w:r>
      <w:r w:rsidRPr="00DF3DD3">
        <w:rPr>
          <w:rFonts w:ascii="Times New Roman" w:hAnsi="Times New Roman"/>
        </w:rPr>
        <w:t xml:space="preserve"> числа следующего за расчётным месяца в безналичном порядке на расчётный счёт образовательной организации. </w:t>
      </w:r>
    </w:p>
    <w:p w14:paraId="49967752" w14:textId="6B62F596" w:rsidR="000E6965" w:rsidRPr="00DF3DD3" w:rsidRDefault="000E6965" w:rsidP="000E6965">
      <w:pPr>
        <w:pStyle w:val="af5"/>
        <w:ind w:left="0"/>
        <w:jc w:val="both"/>
        <w:rPr>
          <w:rFonts w:ascii="Times New Roman" w:eastAsia="Calibri" w:hAnsi="Times New Roman"/>
          <w:b/>
          <w:bCs/>
        </w:rPr>
      </w:pPr>
      <w:r w:rsidRPr="00DF3DD3">
        <w:rPr>
          <w:rFonts w:ascii="Times New Roman" w:hAnsi="Times New Roman"/>
        </w:rPr>
        <w:t>3.6. В случае не поступления оплаты, не погашения задолженности по родительской плате за присмотр и уход за Воспитанником образовательная организация вправе взыскать задолженность в судебном порядке.</w:t>
      </w:r>
      <w:r w:rsidRPr="00DF3DD3">
        <w:rPr>
          <w:rFonts w:ascii="Times New Roman" w:eastAsia="Calibri" w:hAnsi="Times New Roman"/>
          <w:b/>
          <w:bCs/>
        </w:rPr>
        <w:t xml:space="preserve"> </w:t>
      </w:r>
    </w:p>
    <w:p w14:paraId="06C5C51E" w14:textId="122A33F6" w:rsidR="00CD0D5B" w:rsidRPr="00DF3DD3" w:rsidRDefault="00CD0D5B" w:rsidP="00CD0D5B">
      <w:pPr>
        <w:widowControl w:val="0"/>
        <w:autoSpaceDE w:val="0"/>
        <w:autoSpaceDN w:val="0"/>
        <w:adjustRightInd w:val="0"/>
        <w:spacing w:after="150"/>
        <w:jc w:val="both"/>
        <w:rPr>
          <w:rFonts w:ascii="Times New Roman" w:hAnsi="Times New Roman"/>
        </w:rPr>
      </w:pPr>
      <w:r w:rsidRPr="00DF3DD3">
        <w:rPr>
          <w:rFonts w:ascii="Times New Roman" w:eastAsia="Calibri" w:hAnsi="Times New Roman"/>
          <w:b/>
          <w:bCs/>
        </w:rPr>
        <w:t>3.7.</w:t>
      </w:r>
      <w:r w:rsidRPr="00DF3DD3">
        <w:rPr>
          <w:rFonts w:ascii="Times New Roman" w:hAnsi="Times New Roman"/>
        </w:rPr>
        <w:t xml:space="preserve"> </w:t>
      </w:r>
      <w:r w:rsidRPr="00DF3DD3">
        <w:rPr>
          <w:rFonts w:ascii="Times New Roman" w:hAnsi="Times New Roman"/>
        </w:rPr>
        <w:t>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14:paraId="6C27D20F" w14:textId="62BF43F9" w:rsidR="00CD0D5B" w:rsidRPr="00DF3DD3" w:rsidRDefault="00CD0D5B" w:rsidP="00CD0D5B">
      <w:pPr>
        <w:widowControl w:val="0"/>
        <w:autoSpaceDE w:val="0"/>
        <w:autoSpaceDN w:val="0"/>
        <w:adjustRightInd w:val="0"/>
        <w:spacing w:after="150"/>
        <w:jc w:val="both"/>
        <w:rPr>
          <w:rFonts w:ascii="Times New Roman" w:hAnsi="Times New Roman"/>
        </w:rPr>
      </w:pPr>
      <w:r w:rsidRPr="00DF3DD3">
        <w:rPr>
          <w:rFonts w:ascii="Times New Roman" w:hAnsi="Times New Roman"/>
        </w:rPr>
        <w:t>3.</w:t>
      </w:r>
      <w:r w:rsidRPr="00DF3DD3">
        <w:rPr>
          <w:rFonts w:ascii="Times New Roman" w:hAnsi="Times New Roman"/>
        </w:rPr>
        <w:t>8</w:t>
      </w:r>
      <w:r w:rsidRPr="00DF3DD3">
        <w:rPr>
          <w:rFonts w:ascii="Times New Roman" w:hAnsi="Times New Roman"/>
        </w:rPr>
        <w:t>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14:paraId="4EB27233" w14:textId="77777777" w:rsidR="00CD0D5B" w:rsidRPr="00DF3DD3" w:rsidRDefault="00CD0D5B" w:rsidP="00CD0D5B">
      <w:pPr>
        <w:widowControl w:val="0"/>
        <w:autoSpaceDE w:val="0"/>
        <w:autoSpaceDN w:val="0"/>
        <w:adjustRightInd w:val="0"/>
        <w:spacing w:after="150"/>
        <w:jc w:val="both"/>
        <w:rPr>
          <w:rFonts w:ascii="Times New Roman" w:hAnsi="Times New Roman"/>
        </w:rPr>
      </w:pPr>
      <w:r w:rsidRPr="00DF3DD3">
        <w:rPr>
          <w:rFonts w:ascii="Times New Roman" w:hAnsi="Times New Roman"/>
        </w:rPr>
        <w:lastRenderedPageBreak/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Федерации.".</w:t>
      </w:r>
    </w:p>
    <w:p w14:paraId="4E745BA0" w14:textId="2ED3E5F8" w:rsidR="00CD0D5B" w:rsidRDefault="00CD0D5B" w:rsidP="000E6965">
      <w:pPr>
        <w:pStyle w:val="af5"/>
        <w:ind w:left="0"/>
        <w:jc w:val="both"/>
        <w:rPr>
          <w:rFonts w:ascii="Times New Roman" w:eastAsia="Calibri" w:hAnsi="Times New Roman"/>
          <w:b/>
          <w:bCs/>
        </w:rPr>
      </w:pPr>
    </w:p>
    <w:p w14:paraId="0ADA14F7" w14:textId="77777777" w:rsidR="00CD0D5B" w:rsidRDefault="00CD0D5B" w:rsidP="000E6965">
      <w:pPr>
        <w:pStyle w:val="af5"/>
        <w:ind w:left="0"/>
        <w:jc w:val="both"/>
        <w:rPr>
          <w:rFonts w:ascii="Times New Roman" w:eastAsia="Calibri" w:hAnsi="Times New Roman"/>
          <w:b/>
          <w:bCs/>
        </w:rPr>
      </w:pPr>
    </w:p>
    <w:p w14:paraId="61D2D569" w14:textId="5F6E0C43" w:rsidR="006850FC" w:rsidRDefault="00CD0D5B" w:rsidP="000E6965">
      <w:pPr>
        <w:pStyle w:val="af5"/>
        <w:ind w:left="0"/>
        <w:jc w:val="both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/>
          <w:bCs/>
        </w:rPr>
        <w:t>4</w:t>
      </w:r>
      <w:r w:rsidR="009104EC">
        <w:rPr>
          <w:rFonts w:ascii="Times New Roman" w:eastAsia="Calibri" w:hAnsi="Times New Roman"/>
          <w:b/>
          <w:bCs/>
        </w:rPr>
        <w:t xml:space="preserve">. Ответственность за неисполнение или ненадлежащее исполнение обязательств </w:t>
      </w:r>
    </w:p>
    <w:p w14:paraId="7052049E" w14:textId="77777777" w:rsidR="006850FC" w:rsidRDefault="009104EC">
      <w:pPr>
        <w:pStyle w:val="af5"/>
        <w:jc w:val="center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/>
          <w:bCs/>
        </w:rPr>
        <w:t>по договору, порядок разрешения споров</w:t>
      </w:r>
      <w:r>
        <w:rPr>
          <w:rFonts w:ascii="Times New Roman" w:eastAsia="Calibri" w:hAnsi="Times New Roman"/>
          <w:bCs/>
        </w:rPr>
        <w:t>.</w:t>
      </w:r>
    </w:p>
    <w:p w14:paraId="15881BAF" w14:textId="77777777" w:rsidR="006850FC" w:rsidRDefault="006850FC">
      <w:pPr>
        <w:spacing w:line="360" w:lineRule="auto"/>
        <w:jc w:val="both"/>
        <w:rPr>
          <w:rFonts w:ascii="Times New Roman" w:eastAsia="Calibri" w:hAnsi="Times New Roman"/>
          <w:bCs/>
          <w:sz w:val="20"/>
          <w:szCs w:val="20"/>
        </w:rPr>
      </w:pPr>
    </w:p>
    <w:p w14:paraId="219ACCD6" w14:textId="76951120" w:rsidR="006850FC" w:rsidRDefault="00CD0D5B">
      <w:pPr>
        <w:contextualSpacing/>
        <w:jc w:val="both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Cs/>
        </w:rPr>
        <w:t>4</w:t>
      </w:r>
      <w:r w:rsidR="009104EC">
        <w:rPr>
          <w:rFonts w:ascii="Times New Roman" w:eastAsia="Calibri" w:hAnsi="Times New Roman"/>
          <w:bCs/>
        </w:rPr>
        <w:t>.1. За неисполнение либо ненадлежащее исполнение обязательств по настоящему договору стороны несут ответственность в соответствии законодательством Российской Федерации.</w:t>
      </w:r>
    </w:p>
    <w:p w14:paraId="4AB0F36D" w14:textId="6AC76112" w:rsidR="006850FC" w:rsidRDefault="00CD0D5B">
      <w:pPr>
        <w:contextualSpacing/>
        <w:jc w:val="both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Cs/>
        </w:rPr>
        <w:t>4</w:t>
      </w:r>
      <w:r w:rsidR="009104EC">
        <w:rPr>
          <w:rFonts w:ascii="Times New Roman" w:eastAsia="Calibri" w:hAnsi="Times New Roman"/>
          <w:bCs/>
        </w:rPr>
        <w:t>.2. Окончание срока действия договора не освобождает стороны от ответственности за его нарушение.</w:t>
      </w:r>
    </w:p>
    <w:p w14:paraId="01777398" w14:textId="298E5F15" w:rsidR="006850FC" w:rsidRDefault="00CD0D5B">
      <w:pPr>
        <w:contextualSpacing/>
        <w:jc w:val="both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Cs/>
        </w:rPr>
        <w:t>4</w:t>
      </w:r>
      <w:r w:rsidR="009104EC">
        <w:rPr>
          <w:rFonts w:ascii="Times New Roman" w:eastAsia="Calibri" w:hAnsi="Times New Roman"/>
          <w:bCs/>
        </w:rPr>
        <w:t>.3. Все споры между Исполнителем и Заказчиком решаются путем переговоров, а в случае невозможности достижения договоренности – в судебном порядке в соответствии с законодательством Российской Федерации.</w:t>
      </w:r>
    </w:p>
    <w:p w14:paraId="5E9A3D46" w14:textId="77777777" w:rsidR="006850FC" w:rsidRDefault="006850FC">
      <w:pPr>
        <w:spacing w:line="360" w:lineRule="auto"/>
        <w:jc w:val="center"/>
        <w:rPr>
          <w:rFonts w:ascii="Times New Roman" w:eastAsia="Calibri" w:hAnsi="Times New Roman"/>
          <w:b/>
          <w:bCs/>
        </w:rPr>
      </w:pPr>
    </w:p>
    <w:p w14:paraId="5E2D82F7" w14:textId="79A24951" w:rsidR="006850FC" w:rsidRDefault="00CD0D5B">
      <w:pPr>
        <w:contextualSpacing/>
        <w:jc w:val="center"/>
        <w:rPr>
          <w:rFonts w:ascii="Times New Roman" w:eastAsia="Calibri" w:hAnsi="Times New Roman"/>
          <w:b/>
          <w:bCs/>
        </w:rPr>
      </w:pPr>
      <w:r>
        <w:rPr>
          <w:rFonts w:ascii="Times New Roman" w:eastAsia="Calibri" w:hAnsi="Times New Roman"/>
          <w:b/>
          <w:bCs/>
        </w:rPr>
        <w:t>5</w:t>
      </w:r>
      <w:r w:rsidR="009104EC">
        <w:rPr>
          <w:rFonts w:ascii="Times New Roman" w:eastAsia="Calibri" w:hAnsi="Times New Roman"/>
          <w:b/>
          <w:bCs/>
        </w:rPr>
        <w:t>. Основания изменения и расторжения договора.</w:t>
      </w:r>
    </w:p>
    <w:p w14:paraId="13062F8D" w14:textId="6D7A89DA" w:rsidR="006850FC" w:rsidRDefault="00CD0D5B">
      <w:pPr>
        <w:contextualSpacing/>
        <w:jc w:val="both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Cs/>
        </w:rPr>
        <w:t>5</w:t>
      </w:r>
      <w:r w:rsidR="009104EC">
        <w:rPr>
          <w:rFonts w:ascii="Times New Roman" w:eastAsia="Calibri" w:hAnsi="Times New Roman"/>
          <w:bCs/>
        </w:rPr>
        <w:t>.1. Условия, на которых заключен настоящий договор, могут быть изменены либо по соглашению сторон, либо в соответствии с законодательством Российской Федерации.</w:t>
      </w:r>
    </w:p>
    <w:p w14:paraId="6F5AE453" w14:textId="607943F6" w:rsidR="006850FC" w:rsidRDefault="00CD0D5B">
      <w:pPr>
        <w:contextualSpacing/>
        <w:jc w:val="both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Cs/>
        </w:rPr>
        <w:t>5</w:t>
      </w:r>
      <w:r w:rsidR="009104EC">
        <w:rPr>
          <w:rFonts w:ascii="Times New Roman" w:eastAsia="Calibri" w:hAnsi="Times New Roman"/>
          <w:bCs/>
        </w:rPr>
        <w:t xml:space="preserve">.2. Настоящий договор может быть расторгнут по соглашению сторон. По инициативе одной из </w:t>
      </w:r>
      <w:r>
        <w:rPr>
          <w:rFonts w:ascii="Times New Roman" w:eastAsia="Calibri" w:hAnsi="Times New Roman"/>
          <w:bCs/>
        </w:rPr>
        <w:t>С</w:t>
      </w:r>
      <w:r w:rsidR="009104EC">
        <w:rPr>
          <w:rFonts w:ascii="Times New Roman" w:eastAsia="Calibri" w:hAnsi="Times New Roman"/>
          <w:bCs/>
        </w:rPr>
        <w:t>торон договор может быть расторгнут по основаниям, предусмотренным действующим законодательством Российской Федерации</w:t>
      </w:r>
      <w:r>
        <w:rPr>
          <w:rFonts w:ascii="Times New Roman" w:eastAsia="Calibri" w:hAnsi="Times New Roman"/>
          <w:bCs/>
        </w:rPr>
        <w:t>, в том числе в случае невыполнения обязанностей Заказчика, предусмотренных настоящим договором.</w:t>
      </w:r>
    </w:p>
    <w:p w14:paraId="0CF63586" w14:textId="23B80DDD" w:rsidR="006850FC" w:rsidRDefault="00CD0D5B">
      <w:pPr>
        <w:contextualSpacing/>
        <w:jc w:val="both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Cs/>
        </w:rPr>
        <w:t>5</w:t>
      </w:r>
      <w:r w:rsidR="009104EC">
        <w:rPr>
          <w:rFonts w:ascii="Times New Roman" w:eastAsia="Calibri" w:hAnsi="Times New Roman"/>
          <w:bCs/>
        </w:rPr>
        <w:t>.3. Настоящий договор может быть расторгнут Исполнителем в одностороннем порядке в случаях:</w:t>
      </w:r>
    </w:p>
    <w:p w14:paraId="5C700269" w14:textId="77777777" w:rsidR="006850FC" w:rsidRDefault="009104EC">
      <w:pPr>
        <w:contextualSpacing/>
        <w:jc w:val="both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Cs/>
        </w:rPr>
        <w:t>- при невнесении родительской платы;</w:t>
      </w:r>
    </w:p>
    <w:p w14:paraId="501960D7" w14:textId="77777777" w:rsidR="006850FC" w:rsidRDefault="009104EC">
      <w:pPr>
        <w:contextualSpacing/>
        <w:jc w:val="both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Cs/>
        </w:rPr>
        <w:t>-при наличии медицинского заключения о состоянии здоровья ребёнка, препятствующего его дальнейшему пребыванию в данной образовательной организации;</w:t>
      </w:r>
    </w:p>
    <w:p w14:paraId="78A50B1E" w14:textId="77777777" w:rsidR="006850FC" w:rsidRDefault="009104EC">
      <w:pPr>
        <w:contextualSpacing/>
        <w:jc w:val="both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Cs/>
        </w:rPr>
        <w:t>- при необходимости направления Заказчика в образовательную организацию иного вида;</w:t>
      </w:r>
    </w:p>
    <w:p w14:paraId="6EA87721" w14:textId="77777777" w:rsidR="006850FC" w:rsidRDefault="009104EC">
      <w:pPr>
        <w:contextualSpacing/>
        <w:jc w:val="both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Cs/>
        </w:rPr>
        <w:t>- при ненадлежащем исполнении обязательств договора;</w:t>
      </w:r>
    </w:p>
    <w:p w14:paraId="4FEF294B" w14:textId="77777777" w:rsidR="006850FC" w:rsidRDefault="009104EC">
      <w:pPr>
        <w:contextualSpacing/>
        <w:jc w:val="both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Cs/>
        </w:rPr>
        <w:t>- в иных случаях, предусмотренных законодательством Российской Федерации</w:t>
      </w:r>
    </w:p>
    <w:p w14:paraId="25100946" w14:textId="692F3E28" w:rsidR="006850FC" w:rsidRDefault="00CD0D5B">
      <w:pPr>
        <w:contextualSpacing/>
        <w:jc w:val="center"/>
        <w:rPr>
          <w:rFonts w:ascii="Times New Roman" w:eastAsia="Calibri" w:hAnsi="Times New Roman"/>
          <w:b/>
          <w:bCs/>
        </w:rPr>
      </w:pPr>
      <w:r>
        <w:rPr>
          <w:rFonts w:ascii="Times New Roman" w:eastAsia="Calibri" w:hAnsi="Times New Roman"/>
          <w:b/>
          <w:bCs/>
        </w:rPr>
        <w:t>6</w:t>
      </w:r>
      <w:r w:rsidR="009104EC">
        <w:rPr>
          <w:rFonts w:ascii="Times New Roman" w:eastAsia="Calibri" w:hAnsi="Times New Roman"/>
          <w:b/>
          <w:bCs/>
        </w:rPr>
        <w:t>.  Заключительные положения.</w:t>
      </w:r>
    </w:p>
    <w:p w14:paraId="734092E6" w14:textId="76400FEA" w:rsidR="006850FC" w:rsidRDefault="00CD0D5B">
      <w:pPr>
        <w:contextualSpacing/>
        <w:jc w:val="both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Cs/>
        </w:rPr>
        <w:t>6</w:t>
      </w:r>
      <w:r w:rsidR="009104EC">
        <w:rPr>
          <w:rFonts w:ascii="Times New Roman" w:eastAsia="Calibri" w:hAnsi="Times New Roman"/>
          <w:bCs/>
        </w:rPr>
        <w:t>.1. Сведения, указанные в настоящем договоре, соответствуют информации, размещенной на официальном сайте Исполнителя в информационно-телекоммуникационных сетях, на официальном сайте образовательной организации в сети «Интернет» на дату заключения договора.</w:t>
      </w:r>
    </w:p>
    <w:p w14:paraId="0F5084E8" w14:textId="6F3CA24B" w:rsidR="006850FC" w:rsidRDefault="00CD0D5B">
      <w:pPr>
        <w:contextualSpacing/>
        <w:jc w:val="both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Cs/>
        </w:rPr>
        <w:t>6</w:t>
      </w:r>
      <w:r w:rsidR="009104EC">
        <w:rPr>
          <w:rFonts w:ascii="Times New Roman" w:eastAsia="Calibri" w:hAnsi="Times New Roman"/>
          <w:bCs/>
        </w:rPr>
        <w:t>.2. Под периодом предоставления образовательных услуг (периодом обучения) понимается промежуток времени с даты издания приказа о зачислении Воспитанника в МБДОУ до даты издания приказа об окончании обучения или отчисления воспитанника из МБДОУ.</w:t>
      </w:r>
    </w:p>
    <w:p w14:paraId="1F077BCB" w14:textId="03FE8ACD" w:rsidR="006850FC" w:rsidRDefault="00CD0D5B">
      <w:pPr>
        <w:contextualSpacing/>
        <w:jc w:val="both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Cs/>
        </w:rPr>
        <w:t>6</w:t>
      </w:r>
      <w:r w:rsidR="009104EC">
        <w:rPr>
          <w:rFonts w:ascii="Times New Roman" w:eastAsia="Calibri" w:hAnsi="Times New Roman"/>
          <w:bCs/>
        </w:rPr>
        <w:t>.3. Стороны по взаимному согласию вправе дополнить настоящий договор иными условиями.</w:t>
      </w:r>
    </w:p>
    <w:p w14:paraId="7D24E778" w14:textId="719B092E" w:rsidR="006850FC" w:rsidRDefault="00CD0D5B">
      <w:pPr>
        <w:contextualSpacing/>
        <w:jc w:val="both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Cs/>
        </w:rPr>
        <w:t>6</w:t>
      </w:r>
      <w:r w:rsidR="009104EC">
        <w:rPr>
          <w:rFonts w:ascii="Times New Roman" w:eastAsia="Calibri" w:hAnsi="Times New Roman"/>
          <w:bCs/>
        </w:rPr>
        <w:t>.4.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0BD0E6CD" w14:textId="401A5BCC" w:rsidR="006850FC" w:rsidRDefault="00CD0D5B">
      <w:pPr>
        <w:contextualSpacing/>
        <w:jc w:val="center"/>
        <w:rPr>
          <w:rFonts w:ascii="Times New Roman" w:eastAsia="Calibri" w:hAnsi="Times New Roman"/>
          <w:b/>
          <w:bCs/>
        </w:rPr>
      </w:pPr>
      <w:r>
        <w:rPr>
          <w:rFonts w:ascii="Times New Roman" w:eastAsia="Calibri" w:hAnsi="Times New Roman"/>
          <w:b/>
          <w:bCs/>
        </w:rPr>
        <w:t>7</w:t>
      </w:r>
      <w:r w:rsidR="009104EC">
        <w:rPr>
          <w:rFonts w:ascii="Times New Roman" w:eastAsia="Calibri" w:hAnsi="Times New Roman"/>
          <w:b/>
          <w:bCs/>
        </w:rPr>
        <w:t>.  Действие договора</w:t>
      </w:r>
    </w:p>
    <w:p w14:paraId="6832F1DB" w14:textId="1C549B75" w:rsidR="006850FC" w:rsidRDefault="00CD0D5B">
      <w:pPr>
        <w:contextualSpacing/>
        <w:jc w:val="both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Cs/>
        </w:rPr>
        <w:t>7</w:t>
      </w:r>
      <w:r w:rsidR="009104EC">
        <w:rPr>
          <w:rFonts w:ascii="Times New Roman" w:eastAsia="Calibri" w:hAnsi="Times New Roman"/>
          <w:bCs/>
        </w:rPr>
        <w:t>.1. Настоящий договор вступает в силу со дня его подписания Сторонами и действует до "____" _____________ 20___г.</w:t>
      </w:r>
    </w:p>
    <w:p w14:paraId="05753EEC" w14:textId="5EA47B76" w:rsidR="006850FC" w:rsidRDefault="00CD0D5B">
      <w:pPr>
        <w:spacing w:line="360" w:lineRule="auto"/>
        <w:contextualSpacing/>
        <w:jc w:val="center"/>
        <w:rPr>
          <w:rFonts w:ascii="Times New Roman" w:eastAsia="Calibri" w:hAnsi="Times New Roman"/>
          <w:b/>
          <w:bCs/>
        </w:rPr>
      </w:pPr>
      <w:r>
        <w:rPr>
          <w:rFonts w:ascii="Times New Roman" w:eastAsia="Calibri" w:hAnsi="Times New Roman"/>
          <w:b/>
          <w:bCs/>
        </w:rPr>
        <w:t>8</w:t>
      </w:r>
      <w:r w:rsidR="009104EC">
        <w:rPr>
          <w:rFonts w:ascii="Times New Roman" w:eastAsia="Calibri" w:hAnsi="Times New Roman"/>
          <w:b/>
          <w:bCs/>
        </w:rPr>
        <w:t>.  Дополнительные условия</w:t>
      </w:r>
    </w:p>
    <w:p w14:paraId="7DFB8779" w14:textId="4F674757" w:rsidR="006850FC" w:rsidRDefault="00CD0D5B">
      <w:pPr>
        <w:spacing w:line="360" w:lineRule="auto"/>
        <w:contextualSpacing/>
        <w:jc w:val="both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Cs/>
        </w:rPr>
        <w:t>8</w:t>
      </w:r>
      <w:r w:rsidR="009104EC">
        <w:rPr>
          <w:rFonts w:ascii="Times New Roman" w:eastAsia="Calibri" w:hAnsi="Times New Roman"/>
          <w:bCs/>
        </w:rPr>
        <w:t>.1. Заказчик доверяет сопровождать Воспитанника следующим лицам (только совершеннолетним лицам, достигшим 18-ти лет):</w:t>
      </w:r>
    </w:p>
    <w:tbl>
      <w:tblPr>
        <w:tblStyle w:val="a0"/>
        <w:tblW w:w="0" w:type="auto"/>
        <w:tblLook w:val="04A0" w:firstRow="1" w:lastRow="0" w:firstColumn="1" w:lastColumn="0" w:noHBand="0" w:noVBand="1"/>
      </w:tblPr>
      <w:tblGrid>
        <w:gridCol w:w="540"/>
        <w:gridCol w:w="4294"/>
        <w:gridCol w:w="4786"/>
      </w:tblGrid>
      <w:tr w:rsidR="006850FC" w14:paraId="5660D04B" w14:textId="77777777">
        <w:trPr>
          <w:trHeight w:val="230"/>
        </w:trPr>
        <w:tc>
          <w:tcPr>
            <w:tcW w:w="491" w:type="dxa"/>
          </w:tcPr>
          <w:p w14:paraId="35891F73" w14:textId="77777777" w:rsidR="006850FC" w:rsidRDefault="009104EC">
            <w:pPr>
              <w:contextualSpacing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lastRenderedPageBreak/>
              <w:t>№ п/п</w:t>
            </w:r>
          </w:p>
        </w:tc>
        <w:tc>
          <w:tcPr>
            <w:tcW w:w="4294" w:type="dxa"/>
          </w:tcPr>
          <w:p w14:paraId="6888473B" w14:textId="77777777" w:rsidR="006850FC" w:rsidRDefault="009104EC">
            <w:pPr>
              <w:contextualSpacing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Ф.И.О.</w:t>
            </w:r>
          </w:p>
        </w:tc>
        <w:tc>
          <w:tcPr>
            <w:tcW w:w="4786" w:type="dxa"/>
          </w:tcPr>
          <w:p w14:paraId="4F219513" w14:textId="77777777" w:rsidR="006850FC" w:rsidRDefault="009104EC">
            <w:pPr>
              <w:contextualSpacing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Родственные отношения</w:t>
            </w:r>
          </w:p>
        </w:tc>
      </w:tr>
      <w:tr w:rsidR="006850FC" w14:paraId="106BEBD8" w14:textId="77777777">
        <w:tc>
          <w:tcPr>
            <w:tcW w:w="491" w:type="dxa"/>
          </w:tcPr>
          <w:p w14:paraId="5B23B7A5" w14:textId="77777777" w:rsidR="006850FC" w:rsidRDefault="006850FC">
            <w:pPr>
              <w:contextualSpacing/>
              <w:jc w:val="center"/>
              <w:rPr>
                <w:rFonts w:ascii="Times New Roman" w:eastAsia="Calibri" w:hAnsi="Times New Roman"/>
                <w:bCs/>
              </w:rPr>
            </w:pPr>
          </w:p>
        </w:tc>
        <w:tc>
          <w:tcPr>
            <w:tcW w:w="4294" w:type="dxa"/>
          </w:tcPr>
          <w:p w14:paraId="04490C16" w14:textId="77777777" w:rsidR="006850FC" w:rsidRDefault="006850FC">
            <w:pPr>
              <w:contextualSpacing/>
              <w:jc w:val="center"/>
              <w:rPr>
                <w:rFonts w:ascii="Times New Roman" w:eastAsia="Calibri" w:hAnsi="Times New Roman"/>
                <w:bCs/>
              </w:rPr>
            </w:pPr>
          </w:p>
        </w:tc>
        <w:tc>
          <w:tcPr>
            <w:tcW w:w="4786" w:type="dxa"/>
          </w:tcPr>
          <w:p w14:paraId="016164FD" w14:textId="77777777" w:rsidR="006850FC" w:rsidRDefault="006850FC">
            <w:pPr>
              <w:contextualSpacing/>
              <w:jc w:val="center"/>
              <w:rPr>
                <w:rFonts w:ascii="Times New Roman" w:eastAsia="Calibri" w:hAnsi="Times New Roman"/>
                <w:bCs/>
              </w:rPr>
            </w:pPr>
          </w:p>
        </w:tc>
      </w:tr>
      <w:tr w:rsidR="006850FC" w14:paraId="512D726F" w14:textId="77777777">
        <w:trPr>
          <w:trHeight w:val="276"/>
        </w:trPr>
        <w:tc>
          <w:tcPr>
            <w:tcW w:w="491" w:type="dxa"/>
            <w:vMerge w:val="restart"/>
          </w:tcPr>
          <w:p w14:paraId="17437E36" w14:textId="77777777" w:rsidR="006850FC" w:rsidRDefault="006850FC">
            <w:pPr>
              <w:contextualSpacing/>
              <w:jc w:val="center"/>
              <w:rPr>
                <w:rFonts w:ascii="Times New Roman" w:eastAsia="Calibri" w:hAnsi="Times New Roman"/>
                <w:bCs/>
              </w:rPr>
            </w:pPr>
          </w:p>
        </w:tc>
        <w:tc>
          <w:tcPr>
            <w:tcW w:w="4294" w:type="dxa"/>
            <w:vMerge w:val="restart"/>
          </w:tcPr>
          <w:p w14:paraId="134D9A33" w14:textId="77777777" w:rsidR="006850FC" w:rsidRDefault="006850FC">
            <w:pPr>
              <w:contextualSpacing/>
              <w:jc w:val="center"/>
              <w:rPr>
                <w:rFonts w:ascii="Times New Roman" w:eastAsia="Calibri" w:hAnsi="Times New Roman"/>
                <w:bCs/>
              </w:rPr>
            </w:pPr>
          </w:p>
        </w:tc>
        <w:tc>
          <w:tcPr>
            <w:tcW w:w="4786" w:type="dxa"/>
            <w:vMerge w:val="restart"/>
          </w:tcPr>
          <w:p w14:paraId="232157AE" w14:textId="77777777" w:rsidR="006850FC" w:rsidRDefault="006850FC">
            <w:pPr>
              <w:contextualSpacing/>
              <w:jc w:val="center"/>
              <w:rPr>
                <w:rFonts w:ascii="Times New Roman" w:eastAsia="Calibri" w:hAnsi="Times New Roman"/>
                <w:bCs/>
              </w:rPr>
            </w:pPr>
          </w:p>
        </w:tc>
      </w:tr>
      <w:tr w:rsidR="006850FC" w14:paraId="48F7B169" w14:textId="77777777">
        <w:trPr>
          <w:trHeight w:val="276"/>
        </w:trPr>
        <w:tc>
          <w:tcPr>
            <w:tcW w:w="491" w:type="dxa"/>
            <w:vMerge w:val="restart"/>
          </w:tcPr>
          <w:p w14:paraId="578BE1B4" w14:textId="77777777" w:rsidR="006850FC" w:rsidRDefault="006850FC">
            <w:pPr>
              <w:contextualSpacing/>
              <w:jc w:val="center"/>
              <w:rPr>
                <w:rFonts w:ascii="Times New Roman" w:eastAsia="Calibri" w:hAnsi="Times New Roman"/>
                <w:bCs/>
              </w:rPr>
            </w:pPr>
          </w:p>
        </w:tc>
        <w:tc>
          <w:tcPr>
            <w:tcW w:w="4294" w:type="dxa"/>
            <w:vMerge w:val="restart"/>
          </w:tcPr>
          <w:p w14:paraId="2C5EA297" w14:textId="77777777" w:rsidR="006850FC" w:rsidRDefault="006850FC">
            <w:pPr>
              <w:contextualSpacing/>
              <w:jc w:val="center"/>
              <w:rPr>
                <w:rFonts w:ascii="Times New Roman" w:eastAsia="Calibri" w:hAnsi="Times New Roman"/>
                <w:bCs/>
              </w:rPr>
            </w:pPr>
          </w:p>
        </w:tc>
        <w:tc>
          <w:tcPr>
            <w:tcW w:w="4786" w:type="dxa"/>
            <w:vMerge w:val="restart"/>
          </w:tcPr>
          <w:p w14:paraId="4590396C" w14:textId="77777777" w:rsidR="006850FC" w:rsidRDefault="006850FC">
            <w:pPr>
              <w:contextualSpacing/>
              <w:jc w:val="center"/>
              <w:rPr>
                <w:rFonts w:ascii="Times New Roman" w:eastAsia="Calibri" w:hAnsi="Times New Roman"/>
                <w:bCs/>
              </w:rPr>
            </w:pPr>
          </w:p>
        </w:tc>
      </w:tr>
      <w:tr w:rsidR="006850FC" w14:paraId="13C1F3DA" w14:textId="77777777">
        <w:trPr>
          <w:trHeight w:val="276"/>
        </w:trPr>
        <w:tc>
          <w:tcPr>
            <w:tcW w:w="491" w:type="dxa"/>
            <w:vMerge w:val="restart"/>
          </w:tcPr>
          <w:p w14:paraId="615DE66E" w14:textId="77777777" w:rsidR="006850FC" w:rsidRDefault="006850FC">
            <w:pPr>
              <w:contextualSpacing/>
              <w:jc w:val="center"/>
              <w:rPr>
                <w:rFonts w:ascii="Times New Roman" w:eastAsia="Calibri" w:hAnsi="Times New Roman"/>
                <w:bCs/>
              </w:rPr>
            </w:pPr>
          </w:p>
        </w:tc>
        <w:tc>
          <w:tcPr>
            <w:tcW w:w="4294" w:type="dxa"/>
            <w:vMerge w:val="restart"/>
          </w:tcPr>
          <w:p w14:paraId="6A5DE944" w14:textId="77777777" w:rsidR="006850FC" w:rsidRDefault="006850FC">
            <w:pPr>
              <w:contextualSpacing/>
              <w:jc w:val="center"/>
              <w:rPr>
                <w:rFonts w:ascii="Times New Roman" w:eastAsia="Calibri" w:hAnsi="Times New Roman"/>
                <w:bCs/>
              </w:rPr>
            </w:pPr>
          </w:p>
        </w:tc>
        <w:tc>
          <w:tcPr>
            <w:tcW w:w="4786" w:type="dxa"/>
            <w:vMerge w:val="restart"/>
          </w:tcPr>
          <w:p w14:paraId="2FCAD7B4" w14:textId="77777777" w:rsidR="006850FC" w:rsidRDefault="006850FC">
            <w:pPr>
              <w:contextualSpacing/>
              <w:jc w:val="center"/>
              <w:rPr>
                <w:rFonts w:ascii="Times New Roman" w:eastAsia="Calibri" w:hAnsi="Times New Roman"/>
                <w:bCs/>
              </w:rPr>
            </w:pPr>
          </w:p>
        </w:tc>
      </w:tr>
      <w:tr w:rsidR="006850FC" w14:paraId="2680A28B" w14:textId="77777777">
        <w:trPr>
          <w:trHeight w:val="276"/>
        </w:trPr>
        <w:tc>
          <w:tcPr>
            <w:tcW w:w="491" w:type="dxa"/>
            <w:vMerge w:val="restart"/>
          </w:tcPr>
          <w:p w14:paraId="12B4B569" w14:textId="77777777" w:rsidR="006850FC" w:rsidRDefault="006850FC">
            <w:pPr>
              <w:contextualSpacing/>
              <w:jc w:val="center"/>
              <w:rPr>
                <w:rFonts w:ascii="Times New Roman" w:eastAsia="Calibri" w:hAnsi="Times New Roman"/>
                <w:bCs/>
              </w:rPr>
            </w:pPr>
          </w:p>
        </w:tc>
        <w:tc>
          <w:tcPr>
            <w:tcW w:w="4294" w:type="dxa"/>
            <w:vMerge w:val="restart"/>
          </w:tcPr>
          <w:p w14:paraId="39A02E00" w14:textId="77777777" w:rsidR="006850FC" w:rsidRDefault="006850FC">
            <w:pPr>
              <w:contextualSpacing/>
              <w:jc w:val="center"/>
              <w:rPr>
                <w:rFonts w:ascii="Times New Roman" w:eastAsia="Calibri" w:hAnsi="Times New Roman"/>
                <w:bCs/>
              </w:rPr>
            </w:pPr>
          </w:p>
        </w:tc>
        <w:tc>
          <w:tcPr>
            <w:tcW w:w="4786" w:type="dxa"/>
            <w:vMerge w:val="restart"/>
          </w:tcPr>
          <w:p w14:paraId="511179F6" w14:textId="77777777" w:rsidR="006850FC" w:rsidRDefault="006850FC">
            <w:pPr>
              <w:contextualSpacing/>
              <w:jc w:val="center"/>
              <w:rPr>
                <w:rFonts w:ascii="Times New Roman" w:eastAsia="Calibri" w:hAnsi="Times New Roman"/>
                <w:bCs/>
              </w:rPr>
            </w:pPr>
          </w:p>
        </w:tc>
      </w:tr>
      <w:tr w:rsidR="006850FC" w14:paraId="16BDB25F" w14:textId="77777777">
        <w:trPr>
          <w:trHeight w:val="276"/>
        </w:trPr>
        <w:tc>
          <w:tcPr>
            <w:tcW w:w="491" w:type="dxa"/>
            <w:vMerge w:val="restart"/>
          </w:tcPr>
          <w:p w14:paraId="2FE86F9C" w14:textId="77777777" w:rsidR="006850FC" w:rsidRDefault="006850FC">
            <w:pPr>
              <w:contextualSpacing/>
              <w:jc w:val="center"/>
              <w:rPr>
                <w:rFonts w:ascii="Times New Roman" w:eastAsia="Calibri" w:hAnsi="Times New Roman"/>
                <w:bCs/>
              </w:rPr>
            </w:pPr>
          </w:p>
        </w:tc>
        <w:tc>
          <w:tcPr>
            <w:tcW w:w="4294" w:type="dxa"/>
            <w:vMerge w:val="restart"/>
          </w:tcPr>
          <w:p w14:paraId="030E8798" w14:textId="77777777" w:rsidR="006850FC" w:rsidRDefault="006850FC">
            <w:pPr>
              <w:contextualSpacing/>
              <w:jc w:val="center"/>
              <w:rPr>
                <w:rFonts w:ascii="Times New Roman" w:eastAsia="Calibri" w:hAnsi="Times New Roman"/>
                <w:bCs/>
              </w:rPr>
            </w:pPr>
          </w:p>
        </w:tc>
        <w:tc>
          <w:tcPr>
            <w:tcW w:w="4786" w:type="dxa"/>
            <w:vMerge w:val="restart"/>
          </w:tcPr>
          <w:p w14:paraId="5F74967A" w14:textId="77777777" w:rsidR="006850FC" w:rsidRDefault="006850FC">
            <w:pPr>
              <w:contextualSpacing/>
              <w:jc w:val="center"/>
              <w:rPr>
                <w:rFonts w:ascii="Times New Roman" w:eastAsia="Calibri" w:hAnsi="Times New Roman"/>
                <w:bCs/>
              </w:rPr>
            </w:pPr>
          </w:p>
        </w:tc>
      </w:tr>
      <w:tr w:rsidR="006850FC" w14:paraId="2D652C16" w14:textId="77777777">
        <w:tc>
          <w:tcPr>
            <w:tcW w:w="491" w:type="dxa"/>
          </w:tcPr>
          <w:p w14:paraId="0670AE26" w14:textId="77777777" w:rsidR="006850FC" w:rsidRDefault="006850FC">
            <w:pPr>
              <w:contextualSpacing/>
              <w:jc w:val="center"/>
              <w:rPr>
                <w:rFonts w:ascii="Times New Roman" w:eastAsia="Calibri" w:hAnsi="Times New Roman"/>
                <w:bCs/>
              </w:rPr>
            </w:pPr>
          </w:p>
        </w:tc>
        <w:tc>
          <w:tcPr>
            <w:tcW w:w="4294" w:type="dxa"/>
          </w:tcPr>
          <w:p w14:paraId="2BD58DCB" w14:textId="77777777" w:rsidR="006850FC" w:rsidRDefault="006850FC">
            <w:pPr>
              <w:contextualSpacing/>
              <w:jc w:val="center"/>
              <w:rPr>
                <w:rFonts w:ascii="Times New Roman" w:eastAsia="Calibri" w:hAnsi="Times New Roman"/>
                <w:bCs/>
              </w:rPr>
            </w:pPr>
          </w:p>
        </w:tc>
        <w:tc>
          <w:tcPr>
            <w:tcW w:w="4786" w:type="dxa"/>
          </w:tcPr>
          <w:p w14:paraId="3AAD821B" w14:textId="77777777" w:rsidR="006850FC" w:rsidRDefault="006850FC">
            <w:pPr>
              <w:contextualSpacing/>
              <w:jc w:val="center"/>
              <w:rPr>
                <w:rFonts w:ascii="Times New Roman" w:eastAsia="Calibri" w:hAnsi="Times New Roman"/>
                <w:bCs/>
              </w:rPr>
            </w:pPr>
          </w:p>
        </w:tc>
      </w:tr>
      <w:tr w:rsidR="006850FC" w14:paraId="03AA96A1" w14:textId="77777777">
        <w:tc>
          <w:tcPr>
            <w:tcW w:w="491" w:type="dxa"/>
          </w:tcPr>
          <w:p w14:paraId="1D591F83" w14:textId="77777777" w:rsidR="006850FC" w:rsidRDefault="006850FC">
            <w:pPr>
              <w:contextualSpacing/>
              <w:jc w:val="center"/>
              <w:rPr>
                <w:rFonts w:ascii="Times New Roman" w:eastAsia="Calibri" w:hAnsi="Times New Roman"/>
                <w:bCs/>
              </w:rPr>
            </w:pPr>
          </w:p>
        </w:tc>
        <w:tc>
          <w:tcPr>
            <w:tcW w:w="4294" w:type="dxa"/>
          </w:tcPr>
          <w:p w14:paraId="7F1A9E0E" w14:textId="77777777" w:rsidR="006850FC" w:rsidRDefault="006850FC">
            <w:pPr>
              <w:contextualSpacing/>
              <w:jc w:val="center"/>
              <w:rPr>
                <w:rFonts w:ascii="Times New Roman" w:eastAsia="Calibri" w:hAnsi="Times New Roman"/>
                <w:bCs/>
              </w:rPr>
            </w:pPr>
          </w:p>
        </w:tc>
        <w:tc>
          <w:tcPr>
            <w:tcW w:w="4786" w:type="dxa"/>
          </w:tcPr>
          <w:p w14:paraId="3B2E8B81" w14:textId="77777777" w:rsidR="006850FC" w:rsidRDefault="006850FC">
            <w:pPr>
              <w:contextualSpacing/>
              <w:jc w:val="center"/>
              <w:rPr>
                <w:rFonts w:ascii="Times New Roman" w:eastAsia="Calibri" w:hAnsi="Times New Roman"/>
                <w:bCs/>
              </w:rPr>
            </w:pPr>
          </w:p>
        </w:tc>
      </w:tr>
    </w:tbl>
    <w:p w14:paraId="42614BE5" w14:textId="77777777" w:rsidR="006850FC" w:rsidRDefault="006850FC">
      <w:pPr>
        <w:spacing w:line="360" w:lineRule="auto"/>
        <w:contextualSpacing/>
        <w:jc w:val="both"/>
        <w:rPr>
          <w:rFonts w:ascii="Times New Roman" w:eastAsia="Calibri" w:hAnsi="Times New Roman"/>
          <w:bCs/>
        </w:rPr>
      </w:pPr>
    </w:p>
    <w:p w14:paraId="29A96CE1" w14:textId="16792039" w:rsidR="006850FC" w:rsidRDefault="00CD0D5B">
      <w:pPr>
        <w:contextualSpacing/>
        <w:jc w:val="both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Cs/>
        </w:rPr>
        <w:t>8</w:t>
      </w:r>
      <w:r w:rsidR="009104EC">
        <w:rPr>
          <w:rFonts w:ascii="Times New Roman" w:eastAsia="Calibri" w:hAnsi="Times New Roman"/>
          <w:bCs/>
        </w:rPr>
        <w:t>.2. Исполнитель имеет право не отдавать ребенка родителям (законным представителям) и лицам, указным в п.</w:t>
      </w:r>
      <w:r>
        <w:rPr>
          <w:rFonts w:ascii="Times New Roman" w:eastAsia="Calibri" w:hAnsi="Times New Roman"/>
          <w:bCs/>
        </w:rPr>
        <w:t>8</w:t>
      </w:r>
      <w:r w:rsidR="009104EC">
        <w:rPr>
          <w:rFonts w:ascii="Times New Roman" w:eastAsia="Calibri" w:hAnsi="Times New Roman"/>
          <w:bCs/>
        </w:rPr>
        <w:t xml:space="preserve">.1., находящимся в нетрезвом состоянии. </w:t>
      </w:r>
    </w:p>
    <w:p w14:paraId="63C2C1A9" w14:textId="77777777" w:rsidR="006850FC" w:rsidRDefault="009104EC">
      <w:pPr>
        <w:spacing w:line="360" w:lineRule="auto"/>
        <w:jc w:val="center"/>
        <w:outlineLvl w:val="0"/>
        <w:rPr>
          <w:rFonts w:ascii="Times New Roman" w:eastAsia="Calibri" w:hAnsi="Times New Roman"/>
          <w:b/>
          <w:bCs/>
        </w:rPr>
      </w:pPr>
      <w:r>
        <w:rPr>
          <w:rFonts w:ascii="Times New Roman" w:eastAsia="Calibri" w:hAnsi="Times New Roman"/>
          <w:b/>
          <w:bCs/>
        </w:rPr>
        <w:t>8.  Реквизиты и подписи сторон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05"/>
        <w:gridCol w:w="5055"/>
      </w:tblGrid>
      <w:tr w:rsidR="006850FC" w14:paraId="2F4B7A57" w14:textId="77777777">
        <w:tc>
          <w:tcPr>
            <w:tcW w:w="5205" w:type="dxa"/>
          </w:tcPr>
          <w:p w14:paraId="418C6D00" w14:textId="77777777" w:rsidR="006850FC" w:rsidRDefault="009104EC">
            <w:pPr>
              <w:pStyle w:val="ConsPlusNonformat"/>
              <w:spacing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</w:t>
            </w:r>
          </w:p>
          <w:p w14:paraId="433E7576" w14:textId="77777777" w:rsidR="006850FC" w:rsidRDefault="009104EC">
            <w:pPr>
              <w:pStyle w:val="ConsPlusNonformat"/>
              <w:spacing w:line="100" w:lineRule="atLeas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Муниципальное бюджетное дошкольное образовательное учреждение Аксайского района детский сад общеразвивающего вида второй категории № 13 «Сказка»</w:t>
            </w:r>
          </w:p>
          <w:p w14:paraId="4E2D0F40" w14:textId="77777777" w:rsidR="006850FC" w:rsidRDefault="009104EC">
            <w:pPr>
              <w:pStyle w:val="ConsPlusNonformat"/>
              <w:spacing w:line="100" w:lineRule="atLeas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г.Аксай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36</w:t>
            </w:r>
          </w:p>
          <w:p w14:paraId="31AEECDB" w14:textId="77777777" w:rsidR="006850FC" w:rsidRDefault="009104EC">
            <w:pPr>
              <w:pStyle w:val="ConsPlusNonformat"/>
              <w:spacing w:line="100" w:lineRule="atLeas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ОГРН 1026100667120                                </w:t>
            </w:r>
          </w:p>
          <w:p w14:paraId="1EC168E6" w14:textId="77777777" w:rsidR="006850FC" w:rsidRDefault="009104EC">
            <w:pPr>
              <w:pStyle w:val="ConsPlusNonformat"/>
              <w:spacing w:line="100" w:lineRule="atLeas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ИНН 6102016064/610201001 </w:t>
            </w:r>
          </w:p>
          <w:p w14:paraId="7CE20323" w14:textId="77777777" w:rsidR="006850FC" w:rsidRDefault="009104EC">
            <w:pPr>
              <w:rPr>
                <w:rFonts w:ascii="Times New Roman" w:eastAsia="Times New Roman" w:hAnsi="Times New Roman"/>
                <w:lang w:eastAsia="ar-SA" w:bidi="ar-SA"/>
              </w:rPr>
            </w:pPr>
            <w:r>
              <w:rPr>
                <w:rFonts w:ascii="Times New Roman" w:eastAsia="Times New Roman" w:hAnsi="Times New Roman"/>
                <w:lang w:eastAsia="ar-SA" w:bidi="ar-SA"/>
              </w:rPr>
              <w:t>БИК 016015102</w:t>
            </w:r>
          </w:p>
          <w:p w14:paraId="059F4FC7" w14:textId="77777777" w:rsidR="006850FC" w:rsidRDefault="009104EC">
            <w:pPr>
              <w:rPr>
                <w:rFonts w:ascii="Times New Roman" w:eastAsia="Times New Roman" w:hAnsi="Times New Roman"/>
                <w:lang w:eastAsia="ar-SA" w:bidi="ar-SA"/>
              </w:rPr>
            </w:pPr>
            <w:r>
              <w:rPr>
                <w:rFonts w:ascii="Times New Roman" w:eastAsia="Times New Roman" w:hAnsi="Times New Roman"/>
                <w:lang w:eastAsia="ar-SA" w:bidi="ar-SA"/>
              </w:rPr>
              <w:t>ФИНАНСОВОЕ УПРАВЛЕНИЕ АДМИНИСТРАЦИИ</w:t>
            </w:r>
          </w:p>
          <w:p w14:paraId="4BC434B9" w14:textId="77777777" w:rsidR="006850FC" w:rsidRDefault="009104EC">
            <w:pPr>
              <w:rPr>
                <w:rFonts w:ascii="Times New Roman" w:eastAsia="Times New Roman" w:hAnsi="Times New Roman"/>
                <w:lang w:eastAsia="ar-SA" w:bidi="ar-SA"/>
              </w:rPr>
            </w:pPr>
            <w:r>
              <w:rPr>
                <w:rFonts w:ascii="Times New Roman" w:eastAsia="Times New Roman" w:hAnsi="Times New Roman"/>
                <w:lang w:eastAsia="ar-SA" w:bidi="ar-SA"/>
              </w:rPr>
              <w:t>АКСАЙСКОГО РАЙОНА</w:t>
            </w:r>
          </w:p>
          <w:p w14:paraId="41277639" w14:textId="77777777" w:rsidR="006850FC" w:rsidRDefault="009104EC">
            <w:pPr>
              <w:rPr>
                <w:rFonts w:ascii="Times New Roman" w:eastAsia="Times New Roman" w:hAnsi="Times New Roman"/>
                <w:lang w:eastAsia="ar-SA" w:bidi="ar-SA"/>
              </w:rPr>
            </w:pPr>
            <w:r>
              <w:rPr>
                <w:rFonts w:ascii="Times New Roman" w:eastAsia="Times New Roman" w:hAnsi="Times New Roman"/>
                <w:lang w:eastAsia="ar-SA" w:bidi="ar-SA"/>
              </w:rPr>
              <w:t xml:space="preserve"> (МБДОУ д/с №</w:t>
            </w:r>
            <w:proofErr w:type="gramStart"/>
            <w:r>
              <w:rPr>
                <w:rFonts w:ascii="Times New Roman" w:eastAsia="Times New Roman" w:hAnsi="Times New Roman"/>
                <w:lang w:eastAsia="ar-SA" w:bidi="ar-SA"/>
              </w:rPr>
              <w:t>13  «</w:t>
            </w:r>
            <w:proofErr w:type="gramEnd"/>
            <w:r>
              <w:rPr>
                <w:rFonts w:ascii="Times New Roman" w:eastAsia="Times New Roman" w:hAnsi="Times New Roman"/>
                <w:lang w:eastAsia="ar-SA" w:bidi="ar-SA"/>
              </w:rPr>
              <w:t>Сказка»  л/с 20586</w:t>
            </w:r>
            <w:r>
              <w:rPr>
                <w:rFonts w:ascii="Times New Roman" w:eastAsia="Times New Roman" w:hAnsi="Times New Roman"/>
                <w:lang w:val="en-US" w:eastAsia="ar-SA" w:bidi="ar-SA"/>
              </w:rPr>
              <w:t>U</w:t>
            </w:r>
            <w:r>
              <w:rPr>
                <w:rFonts w:ascii="Times New Roman" w:eastAsia="Times New Roman" w:hAnsi="Times New Roman"/>
                <w:lang w:eastAsia="ar-SA" w:bidi="ar-SA"/>
              </w:rPr>
              <w:t>98000)</w:t>
            </w:r>
          </w:p>
          <w:p w14:paraId="21EF3A75" w14:textId="77777777" w:rsidR="006850FC" w:rsidRDefault="009104EC">
            <w:pPr>
              <w:rPr>
                <w:rFonts w:ascii="Times New Roman" w:eastAsia="Times New Roman" w:hAnsi="Times New Roman"/>
                <w:lang w:eastAsia="ar-SA" w:bidi="ar-SA"/>
              </w:rPr>
            </w:pPr>
            <w:r>
              <w:rPr>
                <w:rFonts w:ascii="Times New Roman" w:eastAsia="Times New Roman" w:hAnsi="Times New Roman"/>
                <w:lang w:eastAsia="ar-SA" w:bidi="ar-SA"/>
              </w:rPr>
              <w:t xml:space="preserve">р/с 03234643606020005800 </w:t>
            </w:r>
          </w:p>
          <w:p w14:paraId="71A2547F" w14:textId="77777777" w:rsidR="006850FC" w:rsidRDefault="009104EC">
            <w:pPr>
              <w:rPr>
                <w:rFonts w:ascii="Times New Roman" w:eastAsia="Times New Roman" w:hAnsi="Times New Roman"/>
                <w:lang w:eastAsia="ar-SA" w:bidi="ar-SA"/>
              </w:rPr>
            </w:pPr>
            <w:r>
              <w:rPr>
                <w:rFonts w:ascii="Times New Roman" w:eastAsia="Times New Roman" w:hAnsi="Times New Roman"/>
                <w:lang w:eastAsia="ar-SA" w:bidi="ar-SA"/>
              </w:rPr>
              <w:t xml:space="preserve">ОТДЕЛЕНИЕ РОСТОВ-НА-ДОНУ БАНКА РОССИИ </w:t>
            </w:r>
            <w:r>
              <w:rPr>
                <w:rFonts w:ascii="Times New Roman" w:eastAsia="Times New Roman" w:hAnsi="Times New Roman"/>
                <w:b/>
                <w:lang w:eastAsia="ar-SA" w:bidi="ar-SA"/>
              </w:rPr>
              <w:t>//</w:t>
            </w:r>
          </w:p>
          <w:p w14:paraId="7B907C9A" w14:textId="77777777" w:rsidR="006850FC" w:rsidRDefault="009104EC">
            <w:pPr>
              <w:rPr>
                <w:rFonts w:ascii="Times New Roman" w:eastAsia="Times New Roman" w:hAnsi="Times New Roman"/>
                <w:lang w:eastAsia="ar-SA" w:bidi="ar-SA"/>
              </w:rPr>
            </w:pPr>
            <w:r>
              <w:rPr>
                <w:rFonts w:ascii="Times New Roman" w:eastAsia="Times New Roman" w:hAnsi="Times New Roman"/>
                <w:lang w:eastAsia="ar-SA" w:bidi="ar-SA"/>
              </w:rPr>
              <w:t xml:space="preserve">УФК по Ростовской области г. </w:t>
            </w:r>
            <w:proofErr w:type="spellStart"/>
            <w:r>
              <w:rPr>
                <w:rFonts w:ascii="Times New Roman" w:eastAsia="Times New Roman" w:hAnsi="Times New Roman"/>
                <w:lang w:eastAsia="ar-SA" w:bidi="ar-SA"/>
              </w:rPr>
              <w:t>Ростов</w:t>
            </w:r>
            <w:proofErr w:type="spellEnd"/>
            <w:r>
              <w:rPr>
                <w:rFonts w:ascii="Times New Roman" w:eastAsia="Times New Roman" w:hAnsi="Times New Roman"/>
                <w:lang w:eastAsia="ar-SA" w:bidi="ar-SA"/>
              </w:rPr>
              <w:t>-на-Дону</w:t>
            </w:r>
          </w:p>
          <w:p w14:paraId="71091282" w14:textId="77777777" w:rsidR="006850FC" w:rsidRDefault="009104EC">
            <w:pPr>
              <w:rPr>
                <w:rFonts w:ascii="Times New Roman" w:eastAsia="Times New Roman" w:hAnsi="Times New Roman"/>
                <w:lang w:eastAsia="ar-SA" w:bidi="ar-SA"/>
              </w:rPr>
            </w:pPr>
            <w:r>
              <w:rPr>
                <w:rFonts w:ascii="Times New Roman" w:eastAsia="Times New Roman" w:hAnsi="Times New Roman"/>
                <w:lang w:eastAsia="ar-SA" w:bidi="ar-SA"/>
              </w:rPr>
              <w:t>БИК 016015102</w:t>
            </w:r>
          </w:p>
          <w:p w14:paraId="0417FB18" w14:textId="77777777" w:rsidR="006850FC" w:rsidRDefault="006850FC">
            <w:pPr>
              <w:pStyle w:val="ConsPlusNonformat"/>
              <w:spacing w:line="100" w:lineRule="atLeas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2708708E" w14:textId="77777777" w:rsidR="006850FC" w:rsidRDefault="006850FC">
            <w:pPr>
              <w:pStyle w:val="ConsPlusNonformat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D2D134" w14:textId="77777777" w:rsidR="006850FC" w:rsidRDefault="009104EC">
            <w:pPr>
              <w:pStyle w:val="ConsPlusNonformat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О.П.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Редченко</w:t>
            </w:r>
            <w:proofErr w:type="spellEnd"/>
          </w:p>
          <w:p w14:paraId="77B074A8" w14:textId="77777777" w:rsidR="006850FC" w:rsidRDefault="009104EC">
            <w:pPr>
              <w:pStyle w:val="ConsPlusNonformat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(подпись)</w:t>
            </w:r>
          </w:p>
          <w:p w14:paraId="477836C9" w14:textId="77777777" w:rsidR="006850FC" w:rsidRDefault="006850FC">
            <w:pPr>
              <w:pStyle w:val="ConsPlusNonformat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DA8A45" w14:textId="77777777" w:rsidR="006850FC" w:rsidRDefault="009104EC">
            <w:pPr>
              <w:pStyle w:val="ConsPlusNonformat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055" w:type="dxa"/>
          </w:tcPr>
          <w:p w14:paraId="7FF75D51" w14:textId="77777777" w:rsidR="006850FC" w:rsidRDefault="009104EC">
            <w:pPr>
              <w:pStyle w:val="ConsPlusNonformat"/>
              <w:spacing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Заказчик</w:t>
            </w:r>
          </w:p>
          <w:p w14:paraId="4FC3EDFA" w14:textId="77777777" w:rsidR="006850FC" w:rsidRDefault="006850FC">
            <w:pPr>
              <w:pStyle w:val="ConsPlusNonformat"/>
              <w:spacing w:line="100" w:lineRule="atLeast"/>
              <w:ind w:left="-3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8D6BE9" w14:textId="77777777" w:rsidR="006850FC" w:rsidRDefault="009104EC">
            <w:pPr>
              <w:pStyle w:val="ConsPlusNonformat"/>
              <w:spacing w:line="100" w:lineRule="atLeast"/>
              <w:ind w:left="-3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_(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 и отчество)</w:t>
            </w:r>
          </w:p>
          <w:p w14:paraId="0E718631" w14:textId="77777777" w:rsidR="006850FC" w:rsidRDefault="009104EC">
            <w:pPr>
              <w:pStyle w:val="ConsPlusNonformat"/>
              <w:spacing w:line="100" w:lineRule="atLeast"/>
              <w:ind w:left="-3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места жительства по прописке: </w:t>
            </w:r>
          </w:p>
          <w:p w14:paraId="3435B049" w14:textId="77777777" w:rsidR="006850FC" w:rsidRDefault="009104EC">
            <w:pPr>
              <w:pStyle w:val="ConsPlusNonformat"/>
              <w:spacing w:line="100" w:lineRule="atLeast"/>
              <w:ind w:left="-3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</w:t>
            </w:r>
          </w:p>
          <w:p w14:paraId="0AB8B9FD" w14:textId="77777777" w:rsidR="006850FC" w:rsidRDefault="009104EC">
            <w:pPr>
              <w:pStyle w:val="ConsPlusNonformat"/>
              <w:spacing w:line="100" w:lineRule="atLeast"/>
              <w:ind w:right="-10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паспорт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иной документ, удостоверяющий личность)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серия _________номер____________   </w:t>
            </w:r>
          </w:p>
          <w:p w14:paraId="6BC3CDBD" w14:textId="77777777" w:rsidR="006850FC" w:rsidRDefault="009104EC">
            <w:pPr>
              <w:pStyle w:val="ConsPlusNonformat"/>
              <w:spacing w:line="100" w:lineRule="atLeast"/>
              <w:ind w:right="-10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выдан ___________________________________________________________________________________________________________________________________________________________________; </w:t>
            </w:r>
          </w:p>
          <w:p w14:paraId="51B8B9A7" w14:textId="77777777" w:rsidR="006850FC" w:rsidRDefault="009104EC">
            <w:pPr>
              <w:pStyle w:val="ConsPlusNonformat"/>
              <w:spacing w:line="100" w:lineRule="atLeast"/>
              <w:ind w:right="-10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дата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выдачи:_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____________________________.</w:t>
            </w:r>
          </w:p>
          <w:p w14:paraId="36B72E62" w14:textId="77777777" w:rsidR="006850FC" w:rsidRDefault="009104EC">
            <w:pPr>
              <w:pStyle w:val="ConsPlusNonformat"/>
              <w:spacing w:line="100" w:lineRule="atLeast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</w:t>
            </w:r>
          </w:p>
          <w:p w14:paraId="2C7B42F7" w14:textId="77777777" w:rsidR="006850FC" w:rsidRDefault="009104EC">
            <w:pPr>
              <w:pStyle w:val="ConsPlusNonformat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  <w:p w14:paraId="0FC4BDA6" w14:textId="77777777" w:rsidR="006850FC" w:rsidRDefault="006850FC">
            <w:pPr>
              <w:pStyle w:val="ConsPlusNonformat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AC3A76" w14:textId="77777777" w:rsidR="006850FC" w:rsidRDefault="006850FC">
            <w:pPr>
              <w:pStyle w:val="ConsPlusNonformat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A11B4B" w14:textId="77777777" w:rsidR="006850FC" w:rsidRDefault="009104EC">
      <w:pPr>
        <w:spacing w:line="360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Отметка о получении 2-го экземпляра Заказчиком</w:t>
      </w:r>
    </w:p>
    <w:p w14:paraId="28A0F539" w14:textId="77777777" w:rsidR="006850FC" w:rsidRDefault="009104EC">
      <w:pPr>
        <w:spacing w:line="360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Дата: ____________ Подпись: ________________</w:t>
      </w:r>
    </w:p>
    <w:p w14:paraId="41EC519E" w14:textId="77777777" w:rsidR="006850FC" w:rsidRDefault="006850FC">
      <w:pPr>
        <w:rPr>
          <w:rFonts w:hint="eastAsia"/>
        </w:rPr>
      </w:pPr>
    </w:p>
    <w:sectPr w:rsidR="006850FC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3F232" w14:textId="77777777" w:rsidR="004E6BDD" w:rsidRDefault="004E6BDD">
      <w:pPr>
        <w:rPr>
          <w:rFonts w:hint="eastAsia"/>
        </w:rPr>
      </w:pPr>
      <w:r>
        <w:separator/>
      </w:r>
    </w:p>
  </w:endnote>
  <w:endnote w:type="continuationSeparator" w:id="0">
    <w:p w14:paraId="3097E5B2" w14:textId="77777777" w:rsidR="004E6BDD" w:rsidRDefault="004E6BD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4CC5E" w14:textId="77777777" w:rsidR="004E6BDD" w:rsidRDefault="004E6BDD">
      <w:pPr>
        <w:rPr>
          <w:rFonts w:hint="eastAsia"/>
        </w:rPr>
      </w:pPr>
      <w:r>
        <w:separator/>
      </w:r>
    </w:p>
  </w:footnote>
  <w:footnote w:type="continuationSeparator" w:id="0">
    <w:p w14:paraId="3DFE2EAF" w14:textId="77777777" w:rsidR="004E6BDD" w:rsidRDefault="004E6BD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556034"/>
    <w:multiLevelType w:val="multilevel"/>
    <w:tmpl w:val="94CE35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6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7DC95E3A"/>
    <w:multiLevelType w:val="hybridMultilevel"/>
    <w:tmpl w:val="2312E7DE"/>
    <w:lvl w:ilvl="0" w:tplc="C83AD7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52AF1A8">
      <w:start w:val="1"/>
      <w:numFmt w:val="lowerLetter"/>
      <w:lvlText w:val="%2."/>
      <w:lvlJc w:val="left"/>
      <w:pPr>
        <w:ind w:left="1440" w:hanging="360"/>
      </w:pPr>
    </w:lvl>
    <w:lvl w:ilvl="2" w:tplc="3B1283B8">
      <w:start w:val="1"/>
      <w:numFmt w:val="lowerRoman"/>
      <w:lvlText w:val="%3."/>
      <w:lvlJc w:val="right"/>
      <w:pPr>
        <w:ind w:left="2160" w:hanging="180"/>
      </w:pPr>
    </w:lvl>
    <w:lvl w:ilvl="3" w:tplc="ACA484BC">
      <w:start w:val="1"/>
      <w:numFmt w:val="decimal"/>
      <w:lvlText w:val="%4."/>
      <w:lvlJc w:val="left"/>
      <w:pPr>
        <w:ind w:left="2880" w:hanging="360"/>
      </w:pPr>
    </w:lvl>
    <w:lvl w:ilvl="4" w:tplc="8DE4C870">
      <w:start w:val="1"/>
      <w:numFmt w:val="lowerLetter"/>
      <w:lvlText w:val="%5."/>
      <w:lvlJc w:val="left"/>
      <w:pPr>
        <w:ind w:left="3600" w:hanging="360"/>
      </w:pPr>
    </w:lvl>
    <w:lvl w:ilvl="5" w:tplc="029C5FE6">
      <w:start w:val="1"/>
      <w:numFmt w:val="lowerRoman"/>
      <w:lvlText w:val="%6."/>
      <w:lvlJc w:val="right"/>
      <w:pPr>
        <w:ind w:left="4320" w:hanging="180"/>
      </w:pPr>
    </w:lvl>
    <w:lvl w:ilvl="6" w:tplc="6C14BE04">
      <w:start w:val="1"/>
      <w:numFmt w:val="decimal"/>
      <w:lvlText w:val="%7."/>
      <w:lvlJc w:val="left"/>
      <w:pPr>
        <w:ind w:left="5040" w:hanging="360"/>
      </w:pPr>
    </w:lvl>
    <w:lvl w:ilvl="7" w:tplc="19B0DD1C">
      <w:start w:val="1"/>
      <w:numFmt w:val="lowerLetter"/>
      <w:lvlText w:val="%8."/>
      <w:lvlJc w:val="left"/>
      <w:pPr>
        <w:ind w:left="5760" w:hanging="360"/>
      </w:pPr>
    </w:lvl>
    <w:lvl w:ilvl="8" w:tplc="0DD05DF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0FC"/>
    <w:rsid w:val="000E6965"/>
    <w:rsid w:val="004E6BDD"/>
    <w:rsid w:val="006850FC"/>
    <w:rsid w:val="006E2D82"/>
    <w:rsid w:val="009104EC"/>
    <w:rsid w:val="00932B64"/>
    <w:rsid w:val="00CD0D5B"/>
    <w:rsid w:val="00DF3DD3"/>
    <w:rsid w:val="00E6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52631"/>
  <w15:docId w15:val="{8381A82E-C608-43B8-BE4E-D1F8CE692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a0"/>
    <w:pPr>
      <w:spacing w:after="0" w:line="240" w:lineRule="auto"/>
    </w:pPr>
    <w:rPr>
      <w:rFonts w:ascii="Liberation Serif" w:eastAsia="SimSun" w:hAnsi="Liberation Serif" w:cs="Times New Roman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1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1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1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23">
    <w:name w:val="Plain Table 2"/>
    <w:basedOn w:val="a2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41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51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-1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5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styleId="-6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styleId="-20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-30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-50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styleId="-60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1"/>
    <w:uiPriority w:val="99"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table" w:styleId="a0">
    <w:name w:val="Table Grid"/>
    <w:basedOn w:val="a2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13">
    <w:name w:val="Абзац списка1"/>
    <w:basedOn w:val="a"/>
    <w:pPr>
      <w:widowControl w:val="0"/>
      <w:ind w:left="720"/>
    </w:pPr>
    <w:rPr>
      <w:rFonts w:ascii="Times New Roman" w:eastAsia="Lucida Sans Unicode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F1461-7B9B-4B5F-93FE-77705FE4E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3446</Words>
  <Characters>19646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4</cp:revision>
  <dcterms:created xsi:type="dcterms:W3CDTF">2024-06-06T10:11:00Z</dcterms:created>
  <dcterms:modified xsi:type="dcterms:W3CDTF">2024-06-06T10:46:00Z</dcterms:modified>
</cp:coreProperties>
</file>